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8" w:rsidRPr="00010E59" w:rsidRDefault="00BE40D8" w:rsidP="008179CF">
      <w:pPr>
        <w:jc w:val="center"/>
        <w:rPr>
          <w:sz w:val="40"/>
        </w:rPr>
      </w:pPr>
      <w:r w:rsidRPr="00010E59">
        <w:rPr>
          <w:sz w:val="40"/>
        </w:rPr>
        <w:t>Biedrības</w:t>
      </w:r>
    </w:p>
    <w:p w:rsidR="00BE40D8" w:rsidRPr="00010E59" w:rsidRDefault="00BE40D8" w:rsidP="008179CF">
      <w:pPr>
        <w:jc w:val="center"/>
        <w:rPr>
          <w:b/>
          <w:sz w:val="56"/>
        </w:rPr>
      </w:pPr>
      <w:r w:rsidRPr="00010E59">
        <w:rPr>
          <w:b/>
          <w:sz w:val="56"/>
        </w:rPr>
        <w:t>„</w:t>
      </w:r>
      <w:r w:rsidR="00CB0E39" w:rsidRPr="00CB0E39">
        <w:t xml:space="preserve"> </w:t>
      </w:r>
      <w:r w:rsidR="00CB0E39" w:rsidRPr="00CB0E39">
        <w:rPr>
          <w:b/>
          <w:sz w:val="56"/>
        </w:rPr>
        <w:t>Aktīvie iedzīvotāji</w:t>
      </w:r>
      <w:r w:rsidRPr="00010E59">
        <w:rPr>
          <w:b/>
          <w:sz w:val="56"/>
        </w:rPr>
        <w:t>”</w:t>
      </w:r>
    </w:p>
    <w:p w:rsidR="00BE40D8" w:rsidRPr="00010E59" w:rsidRDefault="008179CF" w:rsidP="008179CF">
      <w:pPr>
        <w:jc w:val="center"/>
        <w:rPr>
          <w:sz w:val="52"/>
        </w:rPr>
      </w:pPr>
      <w:r w:rsidRPr="00010E59">
        <w:rPr>
          <w:sz w:val="52"/>
        </w:rPr>
        <w:t>STATŪTI</w:t>
      </w:r>
    </w:p>
    <w:p w:rsidR="00BE40D8" w:rsidRPr="00010E59" w:rsidRDefault="00BE40D8" w:rsidP="008179CF"/>
    <w:p w:rsidR="00BE40D8" w:rsidRPr="00010E59" w:rsidRDefault="00BE40D8" w:rsidP="008179CF"/>
    <w:p w:rsidR="00BE40D8" w:rsidRPr="00A53369" w:rsidRDefault="00BE40D8" w:rsidP="00056304">
      <w:pPr>
        <w:numPr>
          <w:ilvl w:val="0"/>
          <w:numId w:val="39"/>
        </w:numPr>
        <w:jc w:val="center"/>
        <w:rPr>
          <w:rFonts w:ascii="Calibri" w:hAnsi="Calibri"/>
          <w:b/>
          <w:szCs w:val="22"/>
        </w:rPr>
      </w:pPr>
      <w:r w:rsidRPr="00A53369">
        <w:rPr>
          <w:rFonts w:ascii="Calibri" w:hAnsi="Calibri"/>
          <w:b/>
          <w:szCs w:val="22"/>
        </w:rPr>
        <w:t>Nosaukums</w:t>
      </w:r>
      <w:r w:rsidR="001F04E0" w:rsidRPr="00A53369">
        <w:rPr>
          <w:rFonts w:ascii="Calibri" w:hAnsi="Calibri"/>
          <w:b/>
          <w:szCs w:val="22"/>
        </w:rPr>
        <w:t>. Simbolika.</w:t>
      </w:r>
    </w:p>
    <w:p w:rsidR="001F04E0" w:rsidRDefault="001F04E0" w:rsidP="00CB0E39">
      <w:pPr>
        <w:numPr>
          <w:ilvl w:val="1"/>
          <w:numId w:val="39"/>
        </w:numPr>
        <w:rPr>
          <w:rFonts w:ascii="Calibri" w:hAnsi="Calibri"/>
          <w:szCs w:val="22"/>
        </w:rPr>
      </w:pPr>
      <w:r w:rsidRPr="00A53369">
        <w:rPr>
          <w:rFonts w:ascii="Calibri" w:hAnsi="Calibri"/>
          <w:szCs w:val="22"/>
        </w:rPr>
        <w:t>Biedrības nosaukums latviešu valod</w:t>
      </w:r>
      <w:r w:rsidR="00B863D2" w:rsidRPr="00A53369">
        <w:rPr>
          <w:rFonts w:ascii="Calibri" w:hAnsi="Calibri"/>
          <w:szCs w:val="22"/>
        </w:rPr>
        <w:t>ā ir „</w:t>
      </w:r>
      <w:r w:rsidR="00CB0E39" w:rsidRPr="00CB0E39">
        <w:t xml:space="preserve"> </w:t>
      </w:r>
      <w:r w:rsidR="00CB0E39" w:rsidRPr="00CB0E39">
        <w:rPr>
          <w:rFonts w:ascii="Calibri" w:hAnsi="Calibri"/>
          <w:szCs w:val="22"/>
        </w:rPr>
        <w:t>Aktīvie iedzīvotāji</w:t>
      </w:r>
      <w:r w:rsidRPr="00A53369">
        <w:rPr>
          <w:rFonts w:ascii="Calibri" w:hAnsi="Calibri"/>
          <w:szCs w:val="22"/>
        </w:rPr>
        <w:t xml:space="preserve">” (turpmāk tekstā – Biedrība). </w:t>
      </w:r>
    </w:p>
    <w:p w:rsidR="00CB0E39" w:rsidRPr="00CB0E39" w:rsidRDefault="00CB0E39" w:rsidP="00CB0E39">
      <w:pPr>
        <w:pStyle w:val="Sarakstarindkopa"/>
        <w:numPr>
          <w:ilvl w:val="1"/>
          <w:numId w:val="39"/>
        </w:numPr>
        <w:rPr>
          <w:rFonts w:ascii="Calibri" w:hAnsi="Calibri"/>
          <w:szCs w:val="22"/>
        </w:rPr>
      </w:pPr>
      <w:r w:rsidRPr="00CB0E39">
        <w:rPr>
          <w:rFonts w:ascii="Calibri" w:hAnsi="Calibri"/>
          <w:szCs w:val="22"/>
        </w:rPr>
        <w:t>Biedrības nosaukuma tulkojums angļu valodā ir „Active citizens”.</w:t>
      </w:r>
    </w:p>
    <w:p w:rsidR="001F04E0" w:rsidRPr="00A53369" w:rsidRDefault="001F04E0" w:rsidP="00F23E9E">
      <w:pPr>
        <w:numPr>
          <w:ilvl w:val="1"/>
          <w:numId w:val="39"/>
        </w:numPr>
        <w:rPr>
          <w:rFonts w:ascii="Calibri" w:hAnsi="Calibri"/>
          <w:szCs w:val="22"/>
        </w:rPr>
      </w:pPr>
      <w:r w:rsidRPr="00A53369">
        <w:rPr>
          <w:rFonts w:ascii="Calibri" w:hAnsi="Calibri"/>
          <w:szCs w:val="22"/>
        </w:rPr>
        <w:t>Biedrībai ir sava simbol</w:t>
      </w:r>
      <w:r w:rsidR="005F4C8D" w:rsidRPr="00A53369">
        <w:rPr>
          <w:rFonts w:ascii="Calibri" w:hAnsi="Calibri"/>
          <w:szCs w:val="22"/>
        </w:rPr>
        <w:t xml:space="preserve">ika, ko apstiprina </w:t>
      </w:r>
      <w:r w:rsidR="001915EA">
        <w:rPr>
          <w:rFonts w:ascii="Calibri" w:hAnsi="Calibri"/>
          <w:szCs w:val="22"/>
        </w:rPr>
        <w:t>Valde</w:t>
      </w:r>
      <w:r w:rsidR="005F4C8D" w:rsidRPr="00A53369">
        <w:rPr>
          <w:rFonts w:ascii="Calibri" w:hAnsi="Calibri"/>
          <w:szCs w:val="22"/>
        </w:rPr>
        <w:t>. Biedrī</w:t>
      </w:r>
      <w:r w:rsidRPr="00A53369">
        <w:rPr>
          <w:rFonts w:ascii="Calibri" w:hAnsi="Calibri"/>
          <w:szCs w:val="22"/>
        </w:rPr>
        <w:t>bas simbolika tiek atveidota uz Biedrības veidlapām, nozīmēm un citām atribūtikām.</w:t>
      </w:r>
    </w:p>
    <w:p w:rsidR="003465A5" w:rsidRPr="00A53369" w:rsidRDefault="003465A5" w:rsidP="003465A5">
      <w:pPr>
        <w:ind w:left="792"/>
        <w:rPr>
          <w:rFonts w:ascii="Calibri" w:hAnsi="Calibri"/>
          <w:szCs w:val="22"/>
        </w:rPr>
      </w:pPr>
    </w:p>
    <w:p w:rsidR="001F04E0" w:rsidRPr="00A53369" w:rsidRDefault="001F04E0" w:rsidP="00F23E9E">
      <w:pPr>
        <w:numPr>
          <w:ilvl w:val="0"/>
          <w:numId w:val="39"/>
        </w:numPr>
        <w:jc w:val="center"/>
        <w:rPr>
          <w:rFonts w:ascii="Calibri" w:hAnsi="Calibri"/>
          <w:b/>
          <w:szCs w:val="22"/>
        </w:rPr>
      </w:pPr>
      <w:r w:rsidRPr="00A53369">
        <w:rPr>
          <w:rFonts w:ascii="Calibri" w:hAnsi="Calibri"/>
          <w:b/>
          <w:szCs w:val="22"/>
        </w:rPr>
        <w:t>Darbības mērķis</w:t>
      </w:r>
      <w:r w:rsidR="003D0892" w:rsidRPr="00A53369">
        <w:rPr>
          <w:rFonts w:ascii="Calibri" w:hAnsi="Calibri"/>
          <w:b/>
          <w:szCs w:val="22"/>
        </w:rPr>
        <w:t xml:space="preserve"> un </w:t>
      </w:r>
      <w:r w:rsidR="00C754D9">
        <w:rPr>
          <w:rFonts w:ascii="Calibri" w:hAnsi="Calibri"/>
          <w:b/>
          <w:szCs w:val="22"/>
        </w:rPr>
        <w:t>vīzija</w:t>
      </w:r>
    </w:p>
    <w:p w:rsidR="001915EA" w:rsidRDefault="00CB0E39" w:rsidP="00CB0E39">
      <w:pPr>
        <w:numPr>
          <w:ilvl w:val="1"/>
          <w:numId w:val="39"/>
        </w:numPr>
        <w:rPr>
          <w:rFonts w:ascii="Calibri" w:hAnsi="Calibri"/>
          <w:szCs w:val="22"/>
        </w:rPr>
      </w:pPr>
      <w:r>
        <w:rPr>
          <w:rFonts w:ascii="Calibri" w:hAnsi="Calibri"/>
          <w:szCs w:val="22"/>
        </w:rPr>
        <w:t xml:space="preserve">Biedrības mērķis ir </w:t>
      </w:r>
      <w:r w:rsidRPr="00CB0E39">
        <w:rPr>
          <w:rFonts w:ascii="Calibri" w:hAnsi="Calibri"/>
          <w:szCs w:val="22"/>
          <w:highlight w:val="yellow"/>
        </w:rPr>
        <w:t>….</w:t>
      </w:r>
      <w:r>
        <w:rPr>
          <w:rFonts w:ascii="Calibri" w:hAnsi="Calibri"/>
          <w:szCs w:val="22"/>
        </w:rPr>
        <w:t xml:space="preserve"> .</w:t>
      </w:r>
    </w:p>
    <w:p w:rsidR="00CB0E39" w:rsidRPr="00CB0E39" w:rsidRDefault="00CB0E39" w:rsidP="00CB0E39">
      <w:pPr>
        <w:ind w:left="792"/>
        <w:rPr>
          <w:rFonts w:ascii="Calibri" w:hAnsi="Calibri"/>
          <w:szCs w:val="22"/>
        </w:rPr>
      </w:pPr>
    </w:p>
    <w:p w:rsidR="00324565" w:rsidRPr="00A53369" w:rsidRDefault="008C5C9D" w:rsidP="00F23E9E">
      <w:pPr>
        <w:numPr>
          <w:ilvl w:val="0"/>
          <w:numId w:val="39"/>
        </w:numPr>
        <w:jc w:val="center"/>
        <w:rPr>
          <w:rFonts w:ascii="Calibri" w:hAnsi="Calibri"/>
          <w:b/>
          <w:szCs w:val="22"/>
        </w:rPr>
      </w:pPr>
      <w:r w:rsidRPr="00A53369">
        <w:rPr>
          <w:rFonts w:ascii="Calibri" w:hAnsi="Calibri"/>
          <w:b/>
          <w:szCs w:val="22"/>
        </w:rPr>
        <w:t>nodaļa. Darbības ilgums</w:t>
      </w:r>
      <w:r w:rsidR="009E5AC2" w:rsidRPr="00A53369">
        <w:rPr>
          <w:rFonts w:ascii="Calibri" w:hAnsi="Calibri"/>
          <w:b/>
          <w:szCs w:val="22"/>
        </w:rPr>
        <w:t xml:space="preserve"> </w:t>
      </w:r>
      <w:r w:rsidR="009E5AC2" w:rsidRPr="00CB0E39">
        <w:rPr>
          <w:rFonts w:ascii="Calibri" w:hAnsi="Calibri"/>
          <w:b/>
          <w:szCs w:val="22"/>
          <w:highlight w:val="yellow"/>
        </w:rPr>
        <w:t>un darbības teritorija</w:t>
      </w:r>
    </w:p>
    <w:p w:rsidR="00251434" w:rsidRPr="00A53369" w:rsidRDefault="00324565" w:rsidP="00F23E9E">
      <w:pPr>
        <w:numPr>
          <w:ilvl w:val="1"/>
          <w:numId w:val="39"/>
        </w:numPr>
        <w:rPr>
          <w:rFonts w:ascii="Calibri" w:hAnsi="Calibri"/>
          <w:szCs w:val="22"/>
        </w:rPr>
      </w:pPr>
      <w:r w:rsidRPr="00A53369">
        <w:rPr>
          <w:rFonts w:ascii="Calibri" w:hAnsi="Calibri"/>
          <w:szCs w:val="22"/>
        </w:rPr>
        <w:t>Biedrība ir nodibināta uz nenoteiktu laiku.</w:t>
      </w:r>
    </w:p>
    <w:p w:rsidR="00251434" w:rsidRPr="00CB0E39" w:rsidRDefault="00324565" w:rsidP="00F23E9E">
      <w:pPr>
        <w:numPr>
          <w:ilvl w:val="1"/>
          <w:numId w:val="39"/>
        </w:numPr>
        <w:rPr>
          <w:rFonts w:ascii="Calibri" w:hAnsi="Calibri"/>
          <w:szCs w:val="22"/>
          <w:highlight w:val="yellow"/>
        </w:rPr>
      </w:pPr>
      <w:r w:rsidRPr="00CB0E39">
        <w:rPr>
          <w:rFonts w:ascii="Calibri" w:hAnsi="Calibri"/>
          <w:szCs w:val="22"/>
          <w:highlight w:val="yellow"/>
        </w:rPr>
        <w:t>Biedrības darbības teritorija ir Latvijas Republika.</w:t>
      </w:r>
    </w:p>
    <w:p w:rsidR="00522FA5" w:rsidRPr="00A53369" w:rsidRDefault="00522FA5" w:rsidP="00522FA5">
      <w:pPr>
        <w:ind w:left="360"/>
        <w:jc w:val="center"/>
        <w:rPr>
          <w:rFonts w:ascii="Calibri" w:hAnsi="Calibri"/>
          <w:b/>
          <w:szCs w:val="22"/>
        </w:rPr>
      </w:pPr>
    </w:p>
    <w:p w:rsidR="0002022C" w:rsidRPr="00A53369" w:rsidRDefault="0002022C" w:rsidP="0002022C">
      <w:pPr>
        <w:numPr>
          <w:ilvl w:val="0"/>
          <w:numId w:val="39"/>
        </w:numPr>
        <w:jc w:val="center"/>
        <w:rPr>
          <w:rFonts w:ascii="Calibri" w:hAnsi="Calibri"/>
          <w:b/>
          <w:szCs w:val="22"/>
        </w:rPr>
      </w:pPr>
      <w:r w:rsidRPr="00A53369">
        <w:rPr>
          <w:rFonts w:ascii="Calibri" w:hAnsi="Calibri"/>
          <w:b/>
          <w:szCs w:val="22"/>
        </w:rPr>
        <w:t>Biedrības biedri, to tiesības un pienākumi.</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 xml:space="preserve">Par Biedrības biedru var kļūt jebkura fiziska vai juridiska persona, kas apņemas ar savu darbību un līdzekļiem sekmēt Biedrības mērķa sasniegšanu, iesniedzot parakstītu pieteikumu </w:t>
      </w:r>
      <w:r>
        <w:rPr>
          <w:rFonts w:ascii="Calibri" w:hAnsi="Calibri"/>
          <w:szCs w:val="22"/>
        </w:rPr>
        <w:t>v</w:t>
      </w:r>
      <w:r w:rsidRPr="00A53369">
        <w:rPr>
          <w:rFonts w:ascii="Calibri" w:hAnsi="Calibri"/>
          <w:szCs w:val="22"/>
        </w:rPr>
        <w:t xml:space="preserve">aldei.  Pieteikuma formu un tam klāt pievienojamo dokumentu sarakstu nosaka Valde. </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 xml:space="preserve">Lēmumu par biedra uzņemšanu Biedrībā pieņem </w:t>
      </w:r>
      <w:r>
        <w:rPr>
          <w:rFonts w:ascii="Calibri" w:hAnsi="Calibri"/>
          <w:szCs w:val="22"/>
        </w:rPr>
        <w:t>v</w:t>
      </w:r>
      <w:r w:rsidRPr="00A53369">
        <w:rPr>
          <w:rFonts w:ascii="Calibri" w:hAnsi="Calibri"/>
          <w:szCs w:val="22"/>
        </w:rPr>
        <w:t xml:space="preserve">alde, kurai pieteicēja lūgums ir jāizskata tuvākās sēdes laikā, taču ne vēlāk kā trīs mēnešu laikā no visu nepieciešamo dokumentu saņemšanas brīža. Uz </w:t>
      </w:r>
      <w:r>
        <w:rPr>
          <w:rFonts w:ascii="Calibri" w:hAnsi="Calibri"/>
          <w:szCs w:val="22"/>
        </w:rPr>
        <w:t>v</w:t>
      </w:r>
      <w:r w:rsidRPr="00A53369">
        <w:rPr>
          <w:rFonts w:ascii="Calibri" w:hAnsi="Calibri"/>
          <w:szCs w:val="22"/>
        </w:rPr>
        <w:t xml:space="preserve">aldes sēdi, kurā izskata pieteicēja lūgumu, ir jāuzaicina pats pieteicējs un jādod viņam vārds sava viedokļa paušanai. Pieteicēja neierašanās nav šķērslis </w:t>
      </w:r>
      <w:r>
        <w:rPr>
          <w:rFonts w:ascii="Calibri" w:hAnsi="Calibri"/>
          <w:szCs w:val="22"/>
        </w:rPr>
        <w:t>v</w:t>
      </w:r>
      <w:r w:rsidRPr="00A53369">
        <w:rPr>
          <w:rFonts w:ascii="Calibri" w:hAnsi="Calibri"/>
          <w:szCs w:val="22"/>
        </w:rPr>
        <w:t xml:space="preserve">aldes lēmuma pieņemšanai. Valdes motivēts lēmums rakstveidā jāpaziņo pieteicējam nedēļas laikā no tā pieņemšanas brīža. Valdes noraidošo lēmumu pieteicējs rakstveidā var pārsūdzēt </w:t>
      </w:r>
      <w:r>
        <w:rPr>
          <w:rFonts w:ascii="Calibri" w:hAnsi="Calibri"/>
          <w:szCs w:val="22"/>
        </w:rPr>
        <w:t>biedru</w:t>
      </w:r>
      <w:r w:rsidRPr="00A53369">
        <w:rPr>
          <w:rFonts w:ascii="Calibri" w:hAnsi="Calibri"/>
          <w:szCs w:val="22"/>
        </w:rPr>
        <w:t xml:space="preserve"> sapulcei. Ja arī </w:t>
      </w:r>
      <w:r>
        <w:rPr>
          <w:rFonts w:ascii="Calibri" w:hAnsi="Calibri"/>
          <w:szCs w:val="22"/>
        </w:rPr>
        <w:t>biedru</w:t>
      </w:r>
      <w:r w:rsidRPr="00A53369">
        <w:rPr>
          <w:rFonts w:ascii="Calibri" w:hAnsi="Calibri"/>
          <w:szCs w:val="22"/>
        </w:rPr>
        <w:t xml:space="preserve"> sapulce noraida pieteicēja lūgumu, pieteicējs nav uzņemts par Biedrības biedru. Atkārtotu pieteikumu par uzņemšanu Biedrībā var iesniegt ne ātrāk kā pēc gada.</w:t>
      </w:r>
    </w:p>
    <w:p w:rsidR="0002022C" w:rsidRDefault="0002022C" w:rsidP="0002022C">
      <w:pPr>
        <w:numPr>
          <w:ilvl w:val="1"/>
          <w:numId w:val="39"/>
        </w:numPr>
        <w:spacing w:after="120"/>
        <w:rPr>
          <w:rFonts w:ascii="Calibri" w:hAnsi="Calibri"/>
          <w:szCs w:val="22"/>
        </w:rPr>
      </w:pPr>
      <w:r w:rsidRPr="00A53369">
        <w:rPr>
          <w:rFonts w:ascii="Calibri" w:hAnsi="Calibri"/>
          <w:szCs w:val="22"/>
        </w:rPr>
        <w:t xml:space="preserve">Biedrs var jebkurā laikā izstāties no Biedrības, rakstveidā paziņojot par to </w:t>
      </w:r>
      <w:r>
        <w:rPr>
          <w:rFonts w:ascii="Calibri" w:hAnsi="Calibri"/>
          <w:szCs w:val="22"/>
        </w:rPr>
        <w:t>v</w:t>
      </w:r>
      <w:r w:rsidRPr="00A53369">
        <w:rPr>
          <w:rFonts w:ascii="Calibri" w:hAnsi="Calibri"/>
          <w:szCs w:val="22"/>
        </w:rPr>
        <w:t>aldei.</w:t>
      </w:r>
    </w:p>
    <w:p w:rsidR="0002022C" w:rsidRPr="0002022C" w:rsidRDefault="0002022C" w:rsidP="0002022C">
      <w:pPr>
        <w:numPr>
          <w:ilvl w:val="1"/>
          <w:numId w:val="39"/>
        </w:numPr>
        <w:rPr>
          <w:rFonts w:ascii="Calibri" w:hAnsi="Calibri"/>
          <w:szCs w:val="22"/>
        </w:rPr>
      </w:pPr>
      <w:r w:rsidRPr="0002022C">
        <w:rPr>
          <w:rFonts w:ascii="Calibri" w:hAnsi="Calibri"/>
          <w:szCs w:val="22"/>
        </w:rPr>
        <w:t>Biedru var izslēgt no Biedrības ar valdes lēmumu šādos gadījumos:</w:t>
      </w:r>
    </w:p>
    <w:p w:rsidR="0002022C" w:rsidRPr="0002022C" w:rsidRDefault="0002022C" w:rsidP="0002022C">
      <w:pPr>
        <w:numPr>
          <w:ilvl w:val="2"/>
          <w:numId w:val="39"/>
        </w:numPr>
        <w:rPr>
          <w:rFonts w:ascii="Calibri" w:hAnsi="Calibri"/>
          <w:szCs w:val="22"/>
        </w:rPr>
      </w:pPr>
      <w:r w:rsidRPr="0002022C">
        <w:rPr>
          <w:rFonts w:ascii="Calibri" w:hAnsi="Calibri"/>
          <w:szCs w:val="22"/>
        </w:rPr>
        <w:t>biedrs vairāk kā 1 (vienu) gadu nav nomaksājis biedra naudu;</w:t>
      </w:r>
    </w:p>
    <w:p w:rsidR="0002022C" w:rsidRPr="0002022C" w:rsidRDefault="0002022C" w:rsidP="0002022C">
      <w:pPr>
        <w:numPr>
          <w:ilvl w:val="2"/>
          <w:numId w:val="39"/>
        </w:numPr>
        <w:rPr>
          <w:rFonts w:ascii="Calibri" w:hAnsi="Calibri"/>
          <w:szCs w:val="22"/>
        </w:rPr>
      </w:pPr>
      <w:r w:rsidRPr="0002022C">
        <w:rPr>
          <w:rFonts w:ascii="Calibri" w:hAnsi="Calibri"/>
          <w:szCs w:val="22"/>
        </w:rPr>
        <w:t>biedrs nepilda biedru sapulces un valdes lēmumus;</w:t>
      </w:r>
    </w:p>
    <w:p w:rsidR="0002022C" w:rsidRPr="0002022C" w:rsidRDefault="0002022C" w:rsidP="0002022C">
      <w:pPr>
        <w:numPr>
          <w:ilvl w:val="2"/>
          <w:numId w:val="39"/>
        </w:numPr>
        <w:rPr>
          <w:rFonts w:ascii="Calibri" w:hAnsi="Calibri"/>
          <w:szCs w:val="22"/>
        </w:rPr>
      </w:pPr>
      <w:r w:rsidRPr="0002022C">
        <w:rPr>
          <w:rFonts w:ascii="Calibri" w:hAnsi="Calibri"/>
          <w:szCs w:val="22"/>
        </w:rPr>
        <w:t>biedrs nepilda savus pienākumus un uzņemtās saistības;</w:t>
      </w:r>
    </w:p>
    <w:p w:rsidR="0002022C" w:rsidRPr="0002022C" w:rsidRDefault="0002022C" w:rsidP="0002022C">
      <w:pPr>
        <w:numPr>
          <w:ilvl w:val="2"/>
          <w:numId w:val="39"/>
        </w:numPr>
        <w:rPr>
          <w:rFonts w:ascii="Calibri" w:hAnsi="Calibri"/>
          <w:szCs w:val="22"/>
        </w:rPr>
      </w:pPr>
      <w:r w:rsidRPr="0002022C">
        <w:rPr>
          <w:rFonts w:ascii="Calibri" w:hAnsi="Calibri"/>
          <w:szCs w:val="22"/>
        </w:rPr>
        <w:t>biedrs veic citu darbību, kas ir pretrunā ar šajos statūtos noteikto;</w:t>
      </w:r>
    </w:p>
    <w:p w:rsidR="0002022C" w:rsidRPr="0002022C" w:rsidRDefault="0002022C" w:rsidP="0002022C">
      <w:pPr>
        <w:numPr>
          <w:ilvl w:val="2"/>
          <w:numId w:val="39"/>
        </w:numPr>
        <w:spacing w:after="120"/>
        <w:rPr>
          <w:rFonts w:ascii="Calibri" w:hAnsi="Calibri"/>
          <w:szCs w:val="22"/>
        </w:rPr>
      </w:pPr>
      <w:r w:rsidRPr="0002022C">
        <w:rPr>
          <w:rFonts w:ascii="Calibri" w:hAnsi="Calibri"/>
          <w:szCs w:val="22"/>
        </w:rPr>
        <w:t>biedra rīcība ir pretrunā ar Biedrības mērķi un/vai kaitē Biedrības tēlam, reputācijai.</w:t>
      </w:r>
    </w:p>
    <w:p w:rsidR="0002022C" w:rsidRDefault="0002022C" w:rsidP="0002022C">
      <w:pPr>
        <w:numPr>
          <w:ilvl w:val="1"/>
          <w:numId w:val="39"/>
        </w:numPr>
        <w:spacing w:after="120"/>
        <w:rPr>
          <w:rFonts w:ascii="Calibri" w:hAnsi="Calibri"/>
          <w:szCs w:val="22"/>
        </w:rPr>
      </w:pPr>
      <w:r w:rsidRPr="00A53369">
        <w:rPr>
          <w:rFonts w:ascii="Calibri" w:hAnsi="Calibri"/>
          <w:szCs w:val="22"/>
        </w:rPr>
        <w:t>Jautājumu p</w:t>
      </w:r>
      <w:r>
        <w:rPr>
          <w:rFonts w:ascii="Calibri" w:hAnsi="Calibri"/>
          <w:szCs w:val="22"/>
        </w:rPr>
        <w:t>ar Biedrības biedra izslēgšanu v</w:t>
      </w:r>
      <w:r w:rsidRPr="00A53369">
        <w:rPr>
          <w:rFonts w:ascii="Calibri" w:hAnsi="Calibri"/>
          <w:szCs w:val="22"/>
        </w:rPr>
        <w:t>aldes izskata tuvākās sēdes laikā, uzaicinot izslēdzamo biedru un dodot viņam vārdu sava viedokļa paušanai. Izslēdzamā b</w:t>
      </w:r>
      <w:r>
        <w:rPr>
          <w:rFonts w:ascii="Calibri" w:hAnsi="Calibri"/>
          <w:szCs w:val="22"/>
        </w:rPr>
        <w:t xml:space="preserve">iedra </w:t>
      </w:r>
      <w:r>
        <w:rPr>
          <w:rFonts w:ascii="Calibri" w:hAnsi="Calibri"/>
          <w:szCs w:val="22"/>
        </w:rPr>
        <w:lastRenderedPageBreak/>
        <w:t>neierašanās nav šķērslis v</w:t>
      </w:r>
      <w:r w:rsidRPr="00A53369">
        <w:rPr>
          <w:rFonts w:ascii="Calibri" w:hAnsi="Calibri"/>
          <w:szCs w:val="22"/>
        </w:rPr>
        <w:t>aldes lēmuma pieņemšanai. Valdes lēmums par biedra izslēgšanu no biedrības un šā lēmuma motivācija jāpaziņo izslēdzamajam biedram piecu dienu laikā no tā pieņemšanas brīža.</w:t>
      </w:r>
    </w:p>
    <w:p w:rsidR="0002022C" w:rsidRPr="00F76191" w:rsidRDefault="0002022C" w:rsidP="0002022C">
      <w:pPr>
        <w:numPr>
          <w:ilvl w:val="1"/>
          <w:numId w:val="39"/>
        </w:numPr>
        <w:rPr>
          <w:rFonts w:ascii="Calibri" w:hAnsi="Calibri"/>
          <w:szCs w:val="22"/>
        </w:rPr>
      </w:pPr>
      <w:r w:rsidRPr="00F76191">
        <w:rPr>
          <w:rFonts w:ascii="Calibri" w:hAnsi="Calibri"/>
          <w:szCs w:val="22"/>
        </w:rPr>
        <w:t>Biedrības biedra tiesības:</w:t>
      </w:r>
    </w:p>
    <w:p w:rsidR="0002022C" w:rsidRPr="00A53369" w:rsidRDefault="0002022C" w:rsidP="0002022C">
      <w:pPr>
        <w:numPr>
          <w:ilvl w:val="2"/>
          <w:numId w:val="39"/>
        </w:numPr>
        <w:rPr>
          <w:rFonts w:ascii="Calibri" w:hAnsi="Calibri"/>
          <w:szCs w:val="22"/>
        </w:rPr>
      </w:pPr>
      <w:r w:rsidRPr="00A53369">
        <w:rPr>
          <w:rFonts w:ascii="Calibri" w:hAnsi="Calibri"/>
          <w:szCs w:val="22"/>
        </w:rPr>
        <w:t>piedalīties visos Biedrības pasākumos un sapulcēs, izvirzīt priekšlikumus un apspriest izvirzītos jautājumus;</w:t>
      </w:r>
    </w:p>
    <w:p w:rsidR="0002022C" w:rsidRPr="00A53369" w:rsidRDefault="0002022C" w:rsidP="0002022C">
      <w:pPr>
        <w:numPr>
          <w:ilvl w:val="2"/>
          <w:numId w:val="39"/>
        </w:numPr>
        <w:rPr>
          <w:rFonts w:ascii="Calibri" w:hAnsi="Calibri"/>
          <w:szCs w:val="22"/>
        </w:rPr>
      </w:pPr>
      <w:r w:rsidRPr="00A53369">
        <w:rPr>
          <w:rFonts w:ascii="Calibri" w:hAnsi="Calibri"/>
          <w:szCs w:val="22"/>
        </w:rPr>
        <w:t>piedalīties Biedrības pārvaldes un revīzijas institūciju vēlēšanās, izvirzīt savu vai citu kandidatūru un tikt ievēlētam Biedrības pārvaldes un revīzijas institūcijās;</w:t>
      </w:r>
    </w:p>
    <w:p w:rsidR="0002022C" w:rsidRPr="00A53369" w:rsidRDefault="0002022C" w:rsidP="0002022C">
      <w:pPr>
        <w:numPr>
          <w:ilvl w:val="2"/>
          <w:numId w:val="39"/>
        </w:numPr>
        <w:rPr>
          <w:rFonts w:ascii="Calibri" w:hAnsi="Calibri"/>
          <w:szCs w:val="22"/>
        </w:rPr>
      </w:pPr>
      <w:r w:rsidRPr="00A53369">
        <w:rPr>
          <w:rFonts w:ascii="Calibri" w:hAnsi="Calibri"/>
          <w:szCs w:val="22"/>
        </w:rPr>
        <w:t>iepazīties un saņemt informāciju par Biedrību un tās darbību;</w:t>
      </w:r>
    </w:p>
    <w:p w:rsidR="0002022C" w:rsidRPr="00A53369" w:rsidRDefault="0002022C" w:rsidP="0002022C">
      <w:pPr>
        <w:numPr>
          <w:ilvl w:val="2"/>
          <w:numId w:val="39"/>
        </w:numPr>
        <w:rPr>
          <w:rFonts w:ascii="Calibri" w:hAnsi="Calibri"/>
          <w:szCs w:val="22"/>
        </w:rPr>
      </w:pPr>
      <w:r w:rsidRPr="00A53369">
        <w:rPr>
          <w:rFonts w:ascii="Calibri" w:hAnsi="Calibri"/>
          <w:szCs w:val="22"/>
        </w:rPr>
        <w:t>brīvi darboties citās biedrībās un nodibinājumos;</w:t>
      </w:r>
    </w:p>
    <w:p w:rsidR="0002022C" w:rsidRPr="00A53369" w:rsidRDefault="0002022C" w:rsidP="0002022C">
      <w:pPr>
        <w:numPr>
          <w:ilvl w:val="2"/>
          <w:numId w:val="39"/>
        </w:numPr>
        <w:spacing w:after="120"/>
        <w:rPr>
          <w:rFonts w:ascii="Calibri" w:hAnsi="Calibri"/>
          <w:szCs w:val="22"/>
        </w:rPr>
      </w:pPr>
      <w:r w:rsidRPr="00A53369">
        <w:rPr>
          <w:rFonts w:ascii="Calibri" w:hAnsi="Calibri"/>
          <w:szCs w:val="22"/>
        </w:rPr>
        <w:t>jebkurā laikā brīvi izstāties no Biedrības, par to iesniedzot rakstisku iesniegumu Valdei.</w:t>
      </w:r>
    </w:p>
    <w:p w:rsidR="0002022C" w:rsidRPr="00A53369" w:rsidRDefault="0002022C" w:rsidP="0002022C">
      <w:pPr>
        <w:numPr>
          <w:ilvl w:val="1"/>
          <w:numId w:val="39"/>
        </w:numPr>
        <w:rPr>
          <w:rFonts w:ascii="Calibri" w:hAnsi="Calibri"/>
          <w:szCs w:val="22"/>
        </w:rPr>
      </w:pPr>
      <w:r w:rsidRPr="00A53369">
        <w:rPr>
          <w:rFonts w:ascii="Calibri" w:hAnsi="Calibri"/>
          <w:szCs w:val="22"/>
        </w:rPr>
        <w:t>Biedrības biedra pienākumi:</w:t>
      </w:r>
    </w:p>
    <w:p w:rsidR="0002022C" w:rsidRPr="00A53369" w:rsidRDefault="0002022C" w:rsidP="0002022C">
      <w:pPr>
        <w:numPr>
          <w:ilvl w:val="2"/>
          <w:numId w:val="39"/>
        </w:numPr>
        <w:rPr>
          <w:rFonts w:ascii="Calibri" w:hAnsi="Calibri"/>
          <w:szCs w:val="22"/>
        </w:rPr>
      </w:pPr>
      <w:r w:rsidRPr="00A53369">
        <w:rPr>
          <w:rFonts w:ascii="Calibri" w:hAnsi="Calibri"/>
          <w:szCs w:val="22"/>
        </w:rPr>
        <w:t>ievērot šos Statūtus, izpildīt Biedrības izpildinstitūcijas lēmumus un uzņemtās saistības;</w:t>
      </w:r>
    </w:p>
    <w:p w:rsidR="0002022C" w:rsidRPr="00A53369" w:rsidRDefault="0002022C" w:rsidP="0002022C">
      <w:pPr>
        <w:numPr>
          <w:ilvl w:val="2"/>
          <w:numId w:val="39"/>
        </w:numPr>
        <w:rPr>
          <w:rFonts w:ascii="Calibri" w:hAnsi="Calibri"/>
          <w:szCs w:val="22"/>
        </w:rPr>
      </w:pPr>
      <w:r w:rsidRPr="00A53369">
        <w:rPr>
          <w:rFonts w:ascii="Calibri" w:hAnsi="Calibri"/>
          <w:szCs w:val="22"/>
        </w:rPr>
        <w:t>aktīvi līdzdarboties Biedrības darbībā, tās mērķa sasniegšanā;</w:t>
      </w:r>
    </w:p>
    <w:p w:rsidR="0002022C" w:rsidRPr="00A53369" w:rsidRDefault="0002022C" w:rsidP="0002022C">
      <w:pPr>
        <w:numPr>
          <w:ilvl w:val="2"/>
          <w:numId w:val="39"/>
        </w:numPr>
        <w:spacing w:after="120"/>
        <w:rPr>
          <w:rFonts w:ascii="Calibri" w:hAnsi="Calibri"/>
          <w:szCs w:val="22"/>
        </w:rPr>
      </w:pPr>
      <w:r>
        <w:rPr>
          <w:rFonts w:ascii="Calibri" w:hAnsi="Calibri"/>
          <w:szCs w:val="22"/>
        </w:rPr>
        <w:t>regulāri maksāt biedru naudu, atbilstoši Valdes noteiktajai kārtībai.</w:t>
      </w:r>
    </w:p>
    <w:p w:rsidR="0002022C" w:rsidRPr="00A53369" w:rsidRDefault="0002022C" w:rsidP="0002022C">
      <w:pPr>
        <w:numPr>
          <w:ilvl w:val="1"/>
          <w:numId w:val="39"/>
        </w:numPr>
        <w:spacing w:after="120"/>
        <w:rPr>
          <w:rFonts w:ascii="Calibri" w:hAnsi="Calibri"/>
          <w:szCs w:val="22"/>
        </w:rPr>
      </w:pPr>
      <w:r w:rsidRPr="00A53369">
        <w:rPr>
          <w:rFonts w:ascii="Calibri" w:hAnsi="Calibri"/>
          <w:szCs w:val="22"/>
        </w:rPr>
        <w:t>Saistības biedram var noteikt ar Biedru kopsapulces, Pārstāvju sapulces vai Valdes lēmumu. Nosakot biedram saistības, kas atšķiras no citu biedru saistībām, ir nepieciešama šī biedra piekrišana.</w:t>
      </w:r>
    </w:p>
    <w:p w:rsidR="0002022C" w:rsidRPr="00A53369" w:rsidRDefault="0002022C" w:rsidP="0002022C">
      <w:pPr>
        <w:numPr>
          <w:ilvl w:val="1"/>
          <w:numId w:val="39"/>
        </w:numPr>
        <w:rPr>
          <w:rFonts w:ascii="Calibri" w:hAnsi="Calibri"/>
          <w:szCs w:val="22"/>
        </w:rPr>
      </w:pPr>
      <w:r w:rsidRPr="00A53369">
        <w:rPr>
          <w:rFonts w:ascii="Calibri" w:hAnsi="Calibri"/>
          <w:szCs w:val="22"/>
        </w:rPr>
        <w:t>Ka</w:t>
      </w:r>
      <w:r>
        <w:rPr>
          <w:rFonts w:ascii="Calibri" w:hAnsi="Calibri"/>
          <w:szCs w:val="22"/>
        </w:rPr>
        <w:t xml:space="preserve">tram Biedrības biedram Biedru </w:t>
      </w:r>
      <w:r w:rsidRPr="00A53369">
        <w:rPr>
          <w:rFonts w:ascii="Calibri" w:hAnsi="Calibri"/>
          <w:szCs w:val="22"/>
        </w:rPr>
        <w:t>sapulcē ir viena balss.</w:t>
      </w:r>
    </w:p>
    <w:p w:rsidR="0002022C" w:rsidRDefault="0002022C" w:rsidP="0002022C">
      <w:pPr>
        <w:numPr>
          <w:ilvl w:val="1"/>
          <w:numId w:val="39"/>
        </w:numPr>
        <w:ind w:left="851" w:hanging="491"/>
        <w:rPr>
          <w:rFonts w:ascii="Calibri" w:hAnsi="Calibri"/>
          <w:szCs w:val="22"/>
        </w:rPr>
      </w:pPr>
      <w:r w:rsidRPr="00A53369">
        <w:rPr>
          <w:rFonts w:ascii="Calibri" w:hAnsi="Calibri"/>
          <w:szCs w:val="22"/>
        </w:rPr>
        <w:t xml:space="preserve">Visi oficiālie paziņojumi un informācija biedriem tiek nodota rakstveidā (tai skaitā </w:t>
      </w:r>
      <w:r w:rsidRPr="005B29CA">
        <w:rPr>
          <w:rFonts w:ascii="Calibri" w:hAnsi="Calibri"/>
          <w:szCs w:val="22"/>
        </w:rPr>
        <w:t>īsziņās,  elektroniski uz e-pastu, sociālo tīklu personīgajos ziņojumos un viedtālruņu saziņas aplikācij</w:t>
      </w:r>
      <w:r>
        <w:rPr>
          <w:rFonts w:ascii="Calibri" w:hAnsi="Calibri"/>
          <w:szCs w:val="22"/>
        </w:rPr>
        <w:t>ās</w:t>
      </w:r>
      <w:r w:rsidRPr="00A53369">
        <w:rPr>
          <w:rFonts w:ascii="Calibri" w:hAnsi="Calibri"/>
          <w:szCs w:val="22"/>
        </w:rPr>
        <w:t>)</w:t>
      </w:r>
      <w:r>
        <w:rPr>
          <w:rFonts w:ascii="Calibri" w:hAnsi="Calibri"/>
          <w:szCs w:val="22"/>
        </w:rPr>
        <w:t>, saskaņā ar v</w:t>
      </w:r>
      <w:r w:rsidRPr="00A53369">
        <w:rPr>
          <w:rFonts w:ascii="Calibri" w:hAnsi="Calibri"/>
          <w:szCs w:val="22"/>
        </w:rPr>
        <w:t xml:space="preserve">aldes izstrādāto biedru kontaktsarakstu. Ja uzaicinājums tiek nosūtīts elektroniski, tiek pieņemts, ka tas ir saņemts nākamajā darba dienā, kopš izsūtīšanas. Ja uzaicinājums tiek nosūtīts pa pastu, tiek pieņemts, ka tas ir saņemts pēc </w:t>
      </w:r>
      <w:r>
        <w:rPr>
          <w:rFonts w:ascii="Calibri" w:hAnsi="Calibri"/>
          <w:szCs w:val="22"/>
        </w:rPr>
        <w:t>7</w:t>
      </w:r>
      <w:r w:rsidRPr="00A53369">
        <w:rPr>
          <w:rFonts w:ascii="Calibri" w:hAnsi="Calibri"/>
          <w:szCs w:val="22"/>
        </w:rPr>
        <w:t xml:space="preserve"> darba dienām, kopš izsūtīšanas brīža.</w:t>
      </w:r>
    </w:p>
    <w:p w:rsidR="0002022C" w:rsidRDefault="0002022C" w:rsidP="0002022C">
      <w:pPr>
        <w:ind w:left="851"/>
        <w:rPr>
          <w:rFonts w:ascii="Calibri" w:hAnsi="Calibri"/>
          <w:szCs w:val="22"/>
        </w:rPr>
      </w:pPr>
    </w:p>
    <w:p w:rsidR="001F2AB4" w:rsidRPr="00A53369" w:rsidRDefault="00E942FC" w:rsidP="00522FA5">
      <w:pPr>
        <w:numPr>
          <w:ilvl w:val="0"/>
          <w:numId w:val="39"/>
        </w:numPr>
        <w:jc w:val="center"/>
        <w:rPr>
          <w:rFonts w:ascii="Calibri" w:hAnsi="Calibri"/>
          <w:b/>
          <w:szCs w:val="22"/>
        </w:rPr>
      </w:pPr>
      <w:r>
        <w:rPr>
          <w:rFonts w:ascii="Calibri" w:hAnsi="Calibri"/>
          <w:b/>
          <w:szCs w:val="22"/>
        </w:rPr>
        <w:t>Lēmējinstitūcija</w:t>
      </w:r>
    </w:p>
    <w:p w:rsidR="00C41898" w:rsidRDefault="00E942FC" w:rsidP="001915EA">
      <w:pPr>
        <w:numPr>
          <w:ilvl w:val="1"/>
          <w:numId w:val="39"/>
        </w:numPr>
        <w:rPr>
          <w:rFonts w:ascii="Calibri" w:hAnsi="Calibri"/>
          <w:szCs w:val="22"/>
        </w:rPr>
      </w:pPr>
      <w:r w:rsidRPr="00E942FC">
        <w:rPr>
          <w:rFonts w:ascii="Calibri" w:hAnsi="Calibri"/>
          <w:szCs w:val="22"/>
        </w:rPr>
        <w:t xml:space="preserve">Biedrības augstākā pārvaldes </w:t>
      </w:r>
      <w:r w:rsidR="00C617BD">
        <w:rPr>
          <w:rFonts w:ascii="Calibri" w:hAnsi="Calibri"/>
          <w:szCs w:val="22"/>
        </w:rPr>
        <w:t>lēmēj</w:t>
      </w:r>
      <w:r w:rsidRPr="00E942FC">
        <w:rPr>
          <w:rFonts w:ascii="Calibri" w:hAnsi="Calibri"/>
          <w:szCs w:val="22"/>
        </w:rPr>
        <w:t xml:space="preserve">institūcija ir </w:t>
      </w:r>
      <w:r w:rsidR="00CF0F5E">
        <w:rPr>
          <w:rFonts w:ascii="Calibri" w:hAnsi="Calibri"/>
          <w:szCs w:val="22"/>
        </w:rPr>
        <w:t xml:space="preserve">Biedru sapulce, </w:t>
      </w:r>
      <w:r w:rsidR="001915EA">
        <w:rPr>
          <w:rFonts w:ascii="Calibri" w:hAnsi="Calibri"/>
          <w:szCs w:val="22"/>
        </w:rPr>
        <w:t>kuras</w:t>
      </w:r>
      <w:r w:rsidR="00C41898">
        <w:rPr>
          <w:rFonts w:ascii="Calibri" w:hAnsi="Calibri"/>
          <w:szCs w:val="22"/>
        </w:rPr>
        <w:t xml:space="preserve"> kompetence</w:t>
      </w:r>
      <w:r w:rsidR="001915EA">
        <w:rPr>
          <w:rFonts w:ascii="Calibri" w:hAnsi="Calibri"/>
          <w:szCs w:val="22"/>
        </w:rPr>
        <w:t xml:space="preserve"> ir</w:t>
      </w:r>
      <w:r w:rsidR="00C41898">
        <w:rPr>
          <w:rFonts w:ascii="Calibri" w:hAnsi="Calibri"/>
          <w:szCs w:val="22"/>
        </w:rPr>
        <w:t>:</w:t>
      </w:r>
    </w:p>
    <w:p w:rsidR="00C41898" w:rsidRPr="00C5483F" w:rsidRDefault="00C41898" w:rsidP="00C41898">
      <w:pPr>
        <w:numPr>
          <w:ilvl w:val="2"/>
          <w:numId w:val="39"/>
        </w:numPr>
        <w:rPr>
          <w:rFonts w:ascii="Calibri" w:hAnsi="Calibri"/>
          <w:szCs w:val="22"/>
        </w:rPr>
      </w:pPr>
      <w:r w:rsidRPr="00C5483F">
        <w:rPr>
          <w:rFonts w:ascii="Calibri" w:hAnsi="Calibri"/>
          <w:szCs w:val="22"/>
        </w:rPr>
        <w:t>apstiprināt biedrības gada pārskatu;</w:t>
      </w:r>
    </w:p>
    <w:p w:rsidR="00C41898" w:rsidRPr="00C5483F" w:rsidRDefault="00C41898" w:rsidP="00C41898">
      <w:pPr>
        <w:numPr>
          <w:ilvl w:val="2"/>
          <w:numId w:val="39"/>
        </w:numPr>
        <w:rPr>
          <w:rFonts w:ascii="Calibri" w:hAnsi="Calibri"/>
          <w:szCs w:val="22"/>
        </w:rPr>
      </w:pPr>
      <w:r w:rsidRPr="00C5483F">
        <w:rPr>
          <w:rFonts w:ascii="Calibri" w:hAnsi="Calibri"/>
          <w:szCs w:val="22"/>
        </w:rPr>
        <w:t>ievēlēt un atsaukt valdes locekļus;</w:t>
      </w:r>
    </w:p>
    <w:p w:rsidR="00C41898" w:rsidRPr="00C5483F" w:rsidRDefault="00C41898" w:rsidP="00C41898">
      <w:pPr>
        <w:numPr>
          <w:ilvl w:val="2"/>
          <w:numId w:val="39"/>
        </w:numPr>
        <w:rPr>
          <w:rFonts w:ascii="Calibri" w:hAnsi="Calibri"/>
          <w:szCs w:val="22"/>
        </w:rPr>
      </w:pPr>
      <w:r w:rsidRPr="00C5483F">
        <w:rPr>
          <w:rFonts w:ascii="Calibri" w:hAnsi="Calibri"/>
          <w:szCs w:val="22"/>
        </w:rPr>
        <w:t>ievēlēt un atsaukt Biedrības revidentu;</w:t>
      </w:r>
    </w:p>
    <w:p w:rsidR="00C41898" w:rsidRDefault="00C41898" w:rsidP="00056304">
      <w:pPr>
        <w:numPr>
          <w:ilvl w:val="2"/>
          <w:numId w:val="39"/>
        </w:numPr>
        <w:rPr>
          <w:rFonts w:ascii="Calibri" w:hAnsi="Calibri"/>
          <w:szCs w:val="22"/>
        </w:rPr>
      </w:pPr>
      <w:r w:rsidRPr="00C5483F">
        <w:rPr>
          <w:rFonts w:ascii="Calibri" w:hAnsi="Calibri"/>
          <w:szCs w:val="22"/>
        </w:rPr>
        <w:t>pieņemt Biedrības statūtus, to grozījumus un papildinājumus;</w:t>
      </w:r>
    </w:p>
    <w:p w:rsidR="0002022C" w:rsidRPr="00C5483F" w:rsidRDefault="0002022C" w:rsidP="00056304">
      <w:pPr>
        <w:numPr>
          <w:ilvl w:val="2"/>
          <w:numId w:val="39"/>
        </w:numPr>
        <w:spacing w:after="120"/>
        <w:rPr>
          <w:rFonts w:ascii="Calibri" w:hAnsi="Calibri"/>
          <w:szCs w:val="22"/>
        </w:rPr>
      </w:pPr>
      <w:r>
        <w:rPr>
          <w:rFonts w:ascii="Calibri" w:hAnsi="Calibri"/>
          <w:szCs w:val="22"/>
        </w:rPr>
        <w:t>lemt</w:t>
      </w:r>
      <w:r w:rsidR="00056304">
        <w:rPr>
          <w:rFonts w:ascii="Calibri" w:hAnsi="Calibri"/>
          <w:szCs w:val="22"/>
        </w:rPr>
        <w:t xml:space="preserve"> par </w:t>
      </w:r>
      <w:r w:rsidR="00056304" w:rsidRPr="00056304">
        <w:rPr>
          <w:rFonts w:ascii="Calibri" w:hAnsi="Calibri"/>
          <w:szCs w:val="22"/>
        </w:rPr>
        <w:t>Biedrības darbības izbeigšanu, turpināšanu, likvidāciju vai reorganizāciju</w:t>
      </w:r>
      <w:r w:rsidR="00056304">
        <w:rPr>
          <w:rFonts w:ascii="Calibri" w:hAnsi="Calibri"/>
          <w:szCs w:val="22"/>
        </w:rPr>
        <w:t>.</w:t>
      </w:r>
    </w:p>
    <w:p w:rsidR="00C5483F" w:rsidRDefault="00E942FC" w:rsidP="00C7207A">
      <w:pPr>
        <w:numPr>
          <w:ilvl w:val="1"/>
          <w:numId w:val="39"/>
        </w:numPr>
        <w:rPr>
          <w:rFonts w:ascii="Calibri" w:hAnsi="Calibri"/>
          <w:szCs w:val="22"/>
        </w:rPr>
      </w:pPr>
      <w:r w:rsidRPr="00E942FC">
        <w:rPr>
          <w:rFonts w:ascii="Calibri" w:hAnsi="Calibri"/>
          <w:szCs w:val="22"/>
        </w:rPr>
        <w:t>Biedru sapulci  sasauc</w:t>
      </w:r>
      <w:r w:rsidR="001E13D8">
        <w:rPr>
          <w:rFonts w:ascii="Calibri" w:hAnsi="Calibri"/>
          <w:szCs w:val="22"/>
        </w:rPr>
        <w:t xml:space="preserve"> </w:t>
      </w:r>
      <w:r w:rsidR="001915EA">
        <w:rPr>
          <w:rFonts w:ascii="Calibri" w:hAnsi="Calibri"/>
          <w:szCs w:val="22"/>
        </w:rPr>
        <w:t>valde ne retāk kā reizi gadā.</w:t>
      </w:r>
    </w:p>
    <w:p w:rsidR="00522FA5" w:rsidRPr="00A53369" w:rsidRDefault="00C7207A" w:rsidP="00522FA5">
      <w:pPr>
        <w:numPr>
          <w:ilvl w:val="1"/>
          <w:numId w:val="39"/>
        </w:numPr>
        <w:rPr>
          <w:rFonts w:ascii="Calibri" w:hAnsi="Calibri"/>
          <w:szCs w:val="22"/>
        </w:rPr>
      </w:pPr>
      <w:r>
        <w:rPr>
          <w:rFonts w:ascii="Calibri" w:hAnsi="Calibri"/>
          <w:szCs w:val="22"/>
        </w:rPr>
        <w:t>Biedru</w:t>
      </w:r>
      <w:r w:rsidR="00C617BD">
        <w:rPr>
          <w:rFonts w:ascii="Calibri" w:hAnsi="Calibri"/>
          <w:szCs w:val="22"/>
        </w:rPr>
        <w:t xml:space="preserve"> s</w:t>
      </w:r>
      <w:r w:rsidR="00522FA5" w:rsidRPr="00A53369">
        <w:rPr>
          <w:rFonts w:ascii="Calibri" w:hAnsi="Calibri"/>
          <w:szCs w:val="22"/>
        </w:rPr>
        <w:t>apulce tiek sasaukta ne vēlāk kā divas nedēļas pi</w:t>
      </w:r>
      <w:r w:rsidR="00C617BD">
        <w:rPr>
          <w:rFonts w:ascii="Calibri" w:hAnsi="Calibri"/>
          <w:szCs w:val="22"/>
        </w:rPr>
        <w:t xml:space="preserve">rms </w:t>
      </w:r>
      <w:r w:rsidR="00522FA5" w:rsidRPr="00A53369">
        <w:rPr>
          <w:rFonts w:ascii="Calibri" w:hAnsi="Calibri"/>
          <w:szCs w:val="22"/>
        </w:rPr>
        <w:t>sapulces, nosūtot katram biedram rakstisku uzaicinājumu</w:t>
      </w:r>
      <w:r w:rsidR="00BC097C" w:rsidRPr="00A53369">
        <w:rPr>
          <w:rFonts w:ascii="Calibri" w:hAnsi="Calibri"/>
          <w:szCs w:val="22"/>
        </w:rPr>
        <w:t xml:space="preserve"> </w:t>
      </w:r>
      <w:r w:rsidR="00FF7C05">
        <w:rPr>
          <w:rFonts w:ascii="Calibri" w:hAnsi="Calibri"/>
          <w:szCs w:val="22"/>
        </w:rPr>
        <w:t xml:space="preserve">saskaņā ar </w:t>
      </w:r>
      <w:r w:rsidR="00FF7C05" w:rsidRPr="00DC0D42">
        <w:rPr>
          <w:rFonts w:ascii="Calibri" w:hAnsi="Calibri"/>
          <w:szCs w:val="22"/>
        </w:rPr>
        <w:t xml:space="preserve">šo statūtu </w:t>
      </w:r>
      <w:r w:rsidR="003A436C">
        <w:rPr>
          <w:rFonts w:ascii="Calibri" w:hAnsi="Calibri"/>
          <w:szCs w:val="22"/>
          <w:highlight w:val="yellow"/>
        </w:rPr>
        <w:t>4</w:t>
      </w:r>
      <w:r w:rsidR="003465A5" w:rsidRPr="00CB0E39">
        <w:rPr>
          <w:rFonts w:ascii="Calibri" w:hAnsi="Calibri"/>
          <w:szCs w:val="22"/>
          <w:highlight w:val="yellow"/>
        </w:rPr>
        <w:t>.10.</w:t>
      </w:r>
      <w:r w:rsidR="003465A5" w:rsidRPr="00DC0D42">
        <w:rPr>
          <w:rFonts w:ascii="Calibri" w:hAnsi="Calibri"/>
          <w:szCs w:val="22"/>
        </w:rPr>
        <w:t xml:space="preserve"> punktā</w:t>
      </w:r>
      <w:r w:rsidR="003465A5" w:rsidRPr="00A53369">
        <w:rPr>
          <w:rFonts w:ascii="Calibri" w:hAnsi="Calibri"/>
          <w:szCs w:val="22"/>
        </w:rPr>
        <w:t xml:space="preserve"> noteikto kārtību</w:t>
      </w:r>
      <w:r w:rsidR="00522FA5" w:rsidRPr="00A53369">
        <w:rPr>
          <w:rFonts w:ascii="Calibri" w:hAnsi="Calibri"/>
          <w:szCs w:val="22"/>
        </w:rPr>
        <w:t>.</w:t>
      </w:r>
    </w:p>
    <w:p w:rsidR="00522FA5" w:rsidRPr="00A53369" w:rsidRDefault="00C7207A" w:rsidP="00522FA5">
      <w:pPr>
        <w:numPr>
          <w:ilvl w:val="1"/>
          <w:numId w:val="39"/>
        </w:numPr>
        <w:rPr>
          <w:rFonts w:ascii="Calibri" w:hAnsi="Calibri"/>
          <w:szCs w:val="22"/>
        </w:rPr>
      </w:pPr>
      <w:r>
        <w:rPr>
          <w:rFonts w:ascii="Calibri" w:hAnsi="Calibri"/>
          <w:szCs w:val="22"/>
        </w:rPr>
        <w:t xml:space="preserve">Biedru </w:t>
      </w:r>
      <w:r w:rsidR="00522FA5" w:rsidRPr="00A53369">
        <w:rPr>
          <w:rFonts w:ascii="Calibri" w:hAnsi="Calibri"/>
          <w:szCs w:val="22"/>
        </w:rPr>
        <w:t>sapulce ir lemttiesīga, ja tajā piedalās vairāk n</w:t>
      </w:r>
      <w:r w:rsidR="00C617BD">
        <w:rPr>
          <w:rFonts w:ascii="Calibri" w:hAnsi="Calibri"/>
          <w:szCs w:val="22"/>
        </w:rPr>
        <w:t xml:space="preserve">ekā puse no biedriem. Biedru </w:t>
      </w:r>
      <w:r w:rsidR="00522FA5" w:rsidRPr="00A53369">
        <w:rPr>
          <w:rFonts w:ascii="Calibri" w:hAnsi="Calibri"/>
          <w:szCs w:val="22"/>
        </w:rPr>
        <w:t>sapulces lēmums ir pieņemts, ja par to nobalso vairāk kā puse no klātesošajiem biedriem. Lēmums par Biedrības reorganizāciju, darbības izbeigšanu un turpināšanu ir pieņemts, ja par to nobalso vairāk kā divas trešdaļas no klātesošajiem biedriem.</w:t>
      </w:r>
    </w:p>
    <w:p w:rsidR="008C5C9D" w:rsidRPr="00A53369" w:rsidRDefault="00C7207A" w:rsidP="00F23E9E">
      <w:pPr>
        <w:numPr>
          <w:ilvl w:val="1"/>
          <w:numId w:val="39"/>
        </w:numPr>
        <w:rPr>
          <w:rFonts w:ascii="Calibri" w:hAnsi="Calibri"/>
          <w:szCs w:val="22"/>
        </w:rPr>
      </w:pPr>
      <w:r>
        <w:rPr>
          <w:rFonts w:ascii="Calibri" w:hAnsi="Calibri"/>
          <w:szCs w:val="22"/>
        </w:rPr>
        <w:t>Biedru</w:t>
      </w:r>
      <w:r w:rsidR="008C5C9D" w:rsidRPr="00A53369">
        <w:rPr>
          <w:rFonts w:ascii="Calibri" w:hAnsi="Calibri"/>
          <w:szCs w:val="22"/>
        </w:rPr>
        <w:t xml:space="preserve"> sapulcē</w:t>
      </w:r>
      <w:r w:rsidR="00F23E9E" w:rsidRPr="00A53369">
        <w:rPr>
          <w:rFonts w:ascii="Calibri" w:hAnsi="Calibri"/>
          <w:szCs w:val="22"/>
        </w:rPr>
        <w:t xml:space="preserve"> </w:t>
      </w:r>
      <w:r w:rsidR="008C5C9D" w:rsidRPr="00A53369">
        <w:rPr>
          <w:rFonts w:ascii="Calibri" w:hAnsi="Calibri"/>
          <w:szCs w:val="22"/>
        </w:rPr>
        <w:t>ir tiesīgi piedalīties visi Biedrības biedri</w:t>
      </w:r>
      <w:r w:rsidR="001F2AB4" w:rsidRPr="00A53369">
        <w:rPr>
          <w:rFonts w:ascii="Calibri" w:hAnsi="Calibri"/>
          <w:szCs w:val="22"/>
        </w:rPr>
        <w:t xml:space="preserve"> personīgi</w:t>
      </w:r>
      <w:r w:rsidR="008C5C9D" w:rsidRPr="00A53369">
        <w:rPr>
          <w:rFonts w:ascii="Calibri" w:hAnsi="Calibri"/>
          <w:szCs w:val="22"/>
        </w:rPr>
        <w:t xml:space="preserve"> (juridiskām p</w:t>
      </w:r>
      <w:r w:rsidR="001F2AB4" w:rsidRPr="00A53369">
        <w:rPr>
          <w:rFonts w:ascii="Calibri" w:hAnsi="Calibri"/>
          <w:szCs w:val="22"/>
        </w:rPr>
        <w:t>ersonām – organizācijas amatpersona, kurai ir paraksta tiesības</w:t>
      </w:r>
      <w:r w:rsidR="008C5C9D" w:rsidRPr="00A53369">
        <w:rPr>
          <w:rFonts w:ascii="Calibri" w:hAnsi="Calibri"/>
          <w:szCs w:val="22"/>
        </w:rPr>
        <w:t>)</w:t>
      </w:r>
      <w:r w:rsidR="001F2AB4" w:rsidRPr="00A53369">
        <w:rPr>
          <w:rFonts w:ascii="Calibri" w:hAnsi="Calibri"/>
          <w:szCs w:val="22"/>
        </w:rPr>
        <w:t xml:space="preserve"> vai ar rakstiski pilnvarota pārstāvja starpniecību</w:t>
      </w:r>
      <w:r w:rsidR="008C5C9D" w:rsidRPr="00A53369">
        <w:rPr>
          <w:rFonts w:ascii="Calibri" w:hAnsi="Calibri"/>
          <w:szCs w:val="22"/>
        </w:rPr>
        <w:t>.</w:t>
      </w:r>
    </w:p>
    <w:p w:rsidR="00DF3531" w:rsidRPr="00A53369" w:rsidRDefault="004F4AE4" w:rsidP="003465A5">
      <w:pPr>
        <w:numPr>
          <w:ilvl w:val="1"/>
          <w:numId w:val="39"/>
        </w:numPr>
        <w:rPr>
          <w:rFonts w:ascii="Calibri" w:hAnsi="Calibri"/>
          <w:szCs w:val="22"/>
        </w:rPr>
      </w:pPr>
      <w:r>
        <w:rPr>
          <w:rFonts w:ascii="Calibri" w:hAnsi="Calibri"/>
          <w:szCs w:val="22"/>
        </w:rPr>
        <w:lastRenderedPageBreak/>
        <w:t xml:space="preserve">Ārkārtas </w:t>
      </w:r>
      <w:r w:rsidR="00C7207A">
        <w:rPr>
          <w:rFonts w:ascii="Calibri" w:hAnsi="Calibri"/>
          <w:szCs w:val="22"/>
        </w:rPr>
        <w:t>biedru</w:t>
      </w:r>
      <w:r w:rsidR="00C617BD">
        <w:rPr>
          <w:rFonts w:ascii="Calibri" w:hAnsi="Calibri"/>
          <w:szCs w:val="22"/>
        </w:rPr>
        <w:t xml:space="preserve"> </w:t>
      </w:r>
      <w:r w:rsidR="00DF3531" w:rsidRPr="00A53369">
        <w:rPr>
          <w:rFonts w:ascii="Calibri" w:hAnsi="Calibri"/>
          <w:szCs w:val="22"/>
        </w:rPr>
        <w:t xml:space="preserve">sapulci var sasaukt pēc </w:t>
      </w:r>
      <w:r w:rsidR="00C617BD">
        <w:rPr>
          <w:rFonts w:ascii="Calibri" w:hAnsi="Calibri"/>
          <w:szCs w:val="22"/>
        </w:rPr>
        <w:t>v</w:t>
      </w:r>
      <w:r w:rsidR="00DF3531" w:rsidRPr="00A53369">
        <w:rPr>
          <w:rFonts w:ascii="Calibri" w:hAnsi="Calibri"/>
          <w:szCs w:val="22"/>
        </w:rPr>
        <w:t>aldes iniciatīvas vai ja to rakstveidā pieprasa ne mazāk kā 1/10 daļa Biedrības biedru, norādot sasaukšanas iemeslu.</w:t>
      </w:r>
    </w:p>
    <w:p w:rsidR="00522FA5" w:rsidRDefault="00522FA5" w:rsidP="00522FA5">
      <w:pPr>
        <w:ind w:left="792"/>
        <w:rPr>
          <w:rFonts w:ascii="Calibri" w:hAnsi="Calibri"/>
          <w:szCs w:val="22"/>
        </w:rPr>
      </w:pPr>
    </w:p>
    <w:p w:rsidR="008C5C9D" w:rsidRPr="00A53369" w:rsidRDefault="005E4CA7" w:rsidP="00F23E9E">
      <w:pPr>
        <w:numPr>
          <w:ilvl w:val="0"/>
          <w:numId w:val="39"/>
        </w:numPr>
        <w:jc w:val="center"/>
        <w:rPr>
          <w:rFonts w:ascii="Calibri" w:hAnsi="Calibri"/>
          <w:b/>
          <w:szCs w:val="22"/>
        </w:rPr>
      </w:pPr>
      <w:r>
        <w:rPr>
          <w:rFonts w:ascii="Calibri" w:hAnsi="Calibri"/>
          <w:b/>
          <w:szCs w:val="22"/>
        </w:rPr>
        <w:t>Izpildinstitūcija</w:t>
      </w:r>
    </w:p>
    <w:p w:rsidR="008C5C9D" w:rsidRPr="00A53369" w:rsidRDefault="008C5C9D" w:rsidP="00083B3E">
      <w:pPr>
        <w:numPr>
          <w:ilvl w:val="1"/>
          <w:numId w:val="39"/>
        </w:numPr>
        <w:rPr>
          <w:rFonts w:ascii="Calibri" w:hAnsi="Calibri"/>
          <w:szCs w:val="22"/>
        </w:rPr>
      </w:pPr>
      <w:r w:rsidRPr="00A53369">
        <w:rPr>
          <w:rFonts w:ascii="Calibri" w:hAnsi="Calibri"/>
          <w:szCs w:val="22"/>
        </w:rPr>
        <w:t>Bied</w:t>
      </w:r>
      <w:r w:rsidR="001915EA">
        <w:rPr>
          <w:rFonts w:ascii="Calibri" w:hAnsi="Calibri"/>
          <w:szCs w:val="22"/>
        </w:rPr>
        <w:t xml:space="preserve">rības izpildinstitūcija ir </w:t>
      </w:r>
      <w:r w:rsidR="00083B3E" w:rsidRPr="00083B3E">
        <w:rPr>
          <w:rFonts w:ascii="Calibri" w:hAnsi="Calibri"/>
          <w:szCs w:val="22"/>
        </w:rPr>
        <w:t>valde 3 personu sastāvā: valdes priekšsēdētājs, kas vienlaikus ir arī biedrības priekšsēdētājs, un divi valdes locekļi</w:t>
      </w:r>
      <w:r w:rsidR="001915EA">
        <w:rPr>
          <w:rFonts w:ascii="Calibri" w:hAnsi="Calibri"/>
          <w:szCs w:val="22"/>
        </w:rPr>
        <w:t>.</w:t>
      </w:r>
    </w:p>
    <w:p w:rsidR="00083B3E" w:rsidRPr="00083B3E" w:rsidRDefault="00FB3A61" w:rsidP="00083B3E">
      <w:pPr>
        <w:numPr>
          <w:ilvl w:val="1"/>
          <w:numId w:val="39"/>
        </w:numPr>
        <w:rPr>
          <w:rFonts w:ascii="Calibri" w:hAnsi="Calibri"/>
          <w:szCs w:val="22"/>
          <w:highlight w:val="yellow"/>
        </w:rPr>
      </w:pPr>
      <w:r w:rsidRPr="00083B3E">
        <w:rPr>
          <w:rFonts w:ascii="Calibri" w:hAnsi="Calibri"/>
          <w:szCs w:val="22"/>
        </w:rPr>
        <w:t>V</w:t>
      </w:r>
      <w:r w:rsidR="00C754D9" w:rsidRPr="00083B3E">
        <w:rPr>
          <w:rFonts w:ascii="Calibri" w:hAnsi="Calibri"/>
          <w:szCs w:val="22"/>
        </w:rPr>
        <w:t>aldes locekļus</w:t>
      </w:r>
      <w:r w:rsidR="00DF3531" w:rsidRPr="00083B3E">
        <w:rPr>
          <w:rFonts w:ascii="Calibri" w:hAnsi="Calibri"/>
          <w:szCs w:val="22"/>
        </w:rPr>
        <w:t xml:space="preserve"> ievēl uz </w:t>
      </w:r>
      <w:r w:rsidR="00083B3E" w:rsidRPr="00083B3E">
        <w:rPr>
          <w:rFonts w:ascii="Calibri" w:hAnsi="Calibri"/>
          <w:szCs w:val="22"/>
          <w:highlight w:val="yellow"/>
        </w:rPr>
        <w:t>3</w:t>
      </w:r>
      <w:r w:rsidR="00083B3E" w:rsidRPr="00083B3E">
        <w:rPr>
          <w:rFonts w:ascii="Calibri" w:hAnsi="Calibri"/>
          <w:szCs w:val="22"/>
        </w:rPr>
        <w:t xml:space="preserve"> gadiem </w:t>
      </w:r>
      <w:r w:rsidR="00083B3E" w:rsidRPr="00083B3E">
        <w:rPr>
          <w:rFonts w:ascii="Calibri" w:hAnsi="Calibri"/>
          <w:szCs w:val="22"/>
          <w:highlight w:val="cyan"/>
        </w:rPr>
        <w:t xml:space="preserve">(vai </w:t>
      </w:r>
      <w:r w:rsidR="00083B3E" w:rsidRPr="00083B3E">
        <w:rPr>
          <w:rFonts w:ascii="Calibri" w:hAnsi="Calibri"/>
          <w:szCs w:val="22"/>
          <w:highlight w:val="yellow"/>
        </w:rPr>
        <w:t>-</w:t>
      </w:r>
      <w:r w:rsidR="00083B3E" w:rsidRPr="00083B3E">
        <w:rPr>
          <w:rFonts w:ascii="Calibri" w:hAnsi="Calibri"/>
          <w:szCs w:val="22"/>
        </w:rPr>
        <w:t xml:space="preserve"> </w:t>
      </w:r>
      <w:r w:rsidRPr="00083B3E">
        <w:rPr>
          <w:rFonts w:ascii="Calibri" w:hAnsi="Calibri"/>
          <w:szCs w:val="22"/>
          <w:highlight w:val="yellow"/>
        </w:rPr>
        <w:t>nenoteiktu termiņu</w:t>
      </w:r>
      <w:r w:rsidR="00083B3E">
        <w:rPr>
          <w:rFonts w:ascii="Calibri" w:hAnsi="Calibri"/>
          <w:szCs w:val="22"/>
        </w:rPr>
        <w:t>)</w:t>
      </w:r>
    </w:p>
    <w:p w:rsidR="00083B3E" w:rsidRPr="00083B3E" w:rsidRDefault="00083B3E" w:rsidP="00083B3E">
      <w:pPr>
        <w:numPr>
          <w:ilvl w:val="1"/>
          <w:numId w:val="39"/>
        </w:numPr>
        <w:rPr>
          <w:rFonts w:ascii="Calibri" w:hAnsi="Calibri"/>
          <w:szCs w:val="22"/>
          <w:highlight w:val="yellow"/>
        </w:rPr>
      </w:pPr>
      <w:r w:rsidRPr="00083B3E">
        <w:rPr>
          <w:rFonts w:ascii="Calibri" w:hAnsi="Calibri"/>
          <w:szCs w:val="22"/>
          <w:highlight w:val="yellow"/>
        </w:rPr>
        <w:t>Valdes locekļi no sava vidus ievēlē valdes priekšsēdētāju, kurš organizē valdes darbu</w:t>
      </w:r>
      <w:r>
        <w:rPr>
          <w:rFonts w:ascii="Calibri" w:hAnsi="Calibri"/>
          <w:szCs w:val="22"/>
          <w:highlight w:val="yellow"/>
        </w:rPr>
        <w:t>.</w:t>
      </w:r>
    </w:p>
    <w:p w:rsidR="00083B3E" w:rsidRDefault="00083B3E" w:rsidP="00083B3E">
      <w:pPr>
        <w:ind w:left="792"/>
        <w:rPr>
          <w:rFonts w:ascii="Calibri" w:hAnsi="Calibri"/>
          <w:szCs w:val="22"/>
        </w:rPr>
      </w:pPr>
      <w:r w:rsidRPr="00083B3E">
        <w:rPr>
          <w:rFonts w:ascii="Calibri" w:hAnsi="Calibri"/>
          <w:szCs w:val="22"/>
          <w:highlight w:val="cyan"/>
        </w:rPr>
        <w:t>VAI</w:t>
      </w:r>
      <w:r>
        <w:rPr>
          <w:rFonts w:ascii="Calibri" w:hAnsi="Calibri"/>
          <w:szCs w:val="22"/>
        </w:rPr>
        <w:t xml:space="preserve"> </w:t>
      </w:r>
    </w:p>
    <w:p w:rsidR="00083B3E" w:rsidRPr="00083B3E" w:rsidRDefault="00083B3E" w:rsidP="00083B3E">
      <w:pPr>
        <w:ind w:left="792"/>
        <w:rPr>
          <w:rFonts w:ascii="Calibri" w:hAnsi="Calibri"/>
          <w:szCs w:val="22"/>
          <w:highlight w:val="yellow"/>
        </w:rPr>
      </w:pPr>
      <w:bookmarkStart w:id="0" w:name="_GoBack"/>
      <w:bookmarkEnd w:id="0"/>
      <w:r w:rsidRPr="00083B3E">
        <w:rPr>
          <w:rFonts w:ascii="Calibri" w:hAnsi="Calibri"/>
          <w:szCs w:val="22"/>
          <w:highlight w:val="yellow"/>
        </w:rPr>
        <w:t xml:space="preserve">Valdes priekšsēdētāju un valdes locekļus ievēl biedru sapulcē sekojošā kārtībā: kā pirmo ievēl valdes priekšsēdētāju un pēc viņa ieteikuma ievēl pārējos valdes locekļus. </w:t>
      </w:r>
    </w:p>
    <w:p w:rsidR="008C5C9D" w:rsidRPr="00A53369" w:rsidRDefault="00083B3E" w:rsidP="00083B3E">
      <w:pPr>
        <w:numPr>
          <w:ilvl w:val="1"/>
          <w:numId w:val="39"/>
        </w:numPr>
        <w:rPr>
          <w:rFonts w:ascii="Calibri" w:hAnsi="Calibri"/>
          <w:szCs w:val="22"/>
        </w:rPr>
      </w:pPr>
      <w:r w:rsidRPr="00083B3E">
        <w:rPr>
          <w:rFonts w:ascii="Calibri" w:hAnsi="Calibri"/>
          <w:szCs w:val="22"/>
        </w:rPr>
        <w:t>Valdes priekšsēdētājam ir tiesības Biedrību pārstāvēt atsevišķi. Pārējie divi valdes locekļi Biedrību var pārstāvēt tikai abi kopā</w:t>
      </w:r>
      <w:r w:rsidR="00DF3531" w:rsidRPr="00A060CA">
        <w:rPr>
          <w:rFonts w:ascii="Calibri" w:hAnsi="Calibri"/>
          <w:szCs w:val="22"/>
        </w:rPr>
        <w:t>.</w:t>
      </w:r>
      <w:r w:rsidR="00C764C2" w:rsidRPr="00A060CA">
        <w:rPr>
          <w:rFonts w:ascii="Calibri" w:hAnsi="Calibri"/>
          <w:szCs w:val="22"/>
        </w:rPr>
        <w:t xml:space="preserve"> </w:t>
      </w:r>
    </w:p>
    <w:p w:rsidR="008C5C9D" w:rsidRPr="00A53369" w:rsidRDefault="008C5C9D" w:rsidP="00F23E9E">
      <w:pPr>
        <w:numPr>
          <w:ilvl w:val="1"/>
          <w:numId w:val="39"/>
        </w:numPr>
        <w:rPr>
          <w:rFonts w:ascii="Calibri" w:hAnsi="Calibri"/>
          <w:szCs w:val="22"/>
        </w:rPr>
      </w:pPr>
      <w:r w:rsidRPr="00A53369">
        <w:rPr>
          <w:rFonts w:ascii="Calibri" w:hAnsi="Calibri"/>
          <w:szCs w:val="22"/>
        </w:rPr>
        <w:t xml:space="preserve">Valde ir tiesīga izlemt visus </w:t>
      </w:r>
      <w:r w:rsidR="00346F3C" w:rsidRPr="00A53369">
        <w:rPr>
          <w:rFonts w:ascii="Calibri" w:hAnsi="Calibri"/>
          <w:szCs w:val="22"/>
        </w:rPr>
        <w:t xml:space="preserve">jautājumus, kas nav ekskluzīvā </w:t>
      </w:r>
      <w:r w:rsidR="009D6B27">
        <w:rPr>
          <w:rFonts w:ascii="Calibri" w:hAnsi="Calibri"/>
          <w:szCs w:val="22"/>
        </w:rPr>
        <w:t>Biedru s</w:t>
      </w:r>
      <w:r w:rsidR="00C7207A">
        <w:rPr>
          <w:rFonts w:ascii="Calibri" w:hAnsi="Calibri"/>
          <w:szCs w:val="22"/>
        </w:rPr>
        <w:t>apulces</w:t>
      </w:r>
      <w:r w:rsidR="00346F3C" w:rsidRPr="00A53369">
        <w:rPr>
          <w:rFonts w:ascii="Calibri" w:hAnsi="Calibri"/>
          <w:szCs w:val="22"/>
        </w:rPr>
        <w:t xml:space="preserve"> </w:t>
      </w:r>
      <w:r w:rsidRPr="00A53369">
        <w:rPr>
          <w:rFonts w:ascii="Calibri" w:hAnsi="Calibri"/>
          <w:szCs w:val="22"/>
        </w:rPr>
        <w:t>kompetencē.</w:t>
      </w:r>
    </w:p>
    <w:p w:rsidR="008C5C9D" w:rsidRDefault="00FB3A61" w:rsidP="00F23E9E">
      <w:pPr>
        <w:numPr>
          <w:ilvl w:val="1"/>
          <w:numId w:val="39"/>
        </w:numPr>
        <w:rPr>
          <w:rFonts w:ascii="Calibri" w:hAnsi="Calibri"/>
          <w:szCs w:val="22"/>
        </w:rPr>
      </w:pPr>
      <w:r>
        <w:rPr>
          <w:rFonts w:ascii="Calibri" w:hAnsi="Calibri"/>
          <w:szCs w:val="22"/>
        </w:rPr>
        <w:t>V</w:t>
      </w:r>
      <w:r w:rsidR="005B063A">
        <w:rPr>
          <w:rFonts w:ascii="Calibri" w:hAnsi="Calibri"/>
          <w:szCs w:val="22"/>
        </w:rPr>
        <w:t>aldes</w:t>
      </w:r>
      <w:r w:rsidR="008C5C9D" w:rsidRPr="00A53369">
        <w:rPr>
          <w:rFonts w:ascii="Calibri" w:hAnsi="Calibri"/>
          <w:szCs w:val="22"/>
        </w:rPr>
        <w:t xml:space="preserve"> locekļi var saņemt </w:t>
      </w:r>
      <w:r>
        <w:rPr>
          <w:rFonts w:ascii="Calibri" w:hAnsi="Calibri"/>
          <w:szCs w:val="22"/>
        </w:rPr>
        <w:t>atalgojumu par darbību Biedrībā</w:t>
      </w:r>
      <w:r w:rsidR="008C5C9D" w:rsidRPr="00A53369">
        <w:rPr>
          <w:rFonts w:ascii="Calibri" w:hAnsi="Calibri"/>
          <w:szCs w:val="22"/>
        </w:rPr>
        <w:t>.</w:t>
      </w:r>
    </w:p>
    <w:p w:rsidR="0002022C" w:rsidRPr="0002022C" w:rsidRDefault="0002022C" w:rsidP="0002022C">
      <w:pPr>
        <w:numPr>
          <w:ilvl w:val="1"/>
          <w:numId w:val="39"/>
        </w:numPr>
        <w:rPr>
          <w:rFonts w:ascii="Calibri" w:hAnsi="Calibri"/>
          <w:szCs w:val="22"/>
        </w:rPr>
      </w:pPr>
      <w:r w:rsidRPr="0002022C">
        <w:rPr>
          <w:rFonts w:ascii="Calibri" w:hAnsi="Calibri"/>
          <w:szCs w:val="22"/>
        </w:rPr>
        <w:t>Valdes pienākumi:</w:t>
      </w:r>
    </w:p>
    <w:p w:rsidR="0002022C" w:rsidRPr="0002022C" w:rsidRDefault="0002022C" w:rsidP="0002022C">
      <w:pPr>
        <w:numPr>
          <w:ilvl w:val="2"/>
          <w:numId w:val="39"/>
        </w:numPr>
        <w:rPr>
          <w:rFonts w:ascii="Calibri" w:hAnsi="Calibri"/>
          <w:szCs w:val="22"/>
        </w:rPr>
      </w:pPr>
      <w:r w:rsidRPr="0002022C">
        <w:rPr>
          <w:rFonts w:ascii="Calibri" w:hAnsi="Calibri"/>
          <w:szCs w:val="22"/>
        </w:rPr>
        <w:t>Valde izstrādā biedru uzņemšanas noteikumus;</w:t>
      </w:r>
    </w:p>
    <w:p w:rsidR="0002022C" w:rsidRPr="0002022C" w:rsidRDefault="0002022C" w:rsidP="0002022C">
      <w:pPr>
        <w:numPr>
          <w:ilvl w:val="2"/>
          <w:numId w:val="39"/>
        </w:numPr>
        <w:rPr>
          <w:rFonts w:ascii="Calibri" w:hAnsi="Calibri"/>
          <w:szCs w:val="22"/>
        </w:rPr>
      </w:pPr>
      <w:r w:rsidRPr="0002022C">
        <w:rPr>
          <w:rFonts w:ascii="Calibri" w:hAnsi="Calibri"/>
          <w:szCs w:val="22"/>
        </w:rPr>
        <w:t>Valde izstrādā biedru naudas maksāšanas kārtības noteikumus;</w:t>
      </w:r>
    </w:p>
    <w:p w:rsidR="0002022C" w:rsidRDefault="0002022C" w:rsidP="0002022C">
      <w:pPr>
        <w:numPr>
          <w:ilvl w:val="2"/>
          <w:numId w:val="39"/>
        </w:numPr>
        <w:rPr>
          <w:rFonts w:ascii="Calibri" w:hAnsi="Calibri"/>
          <w:szCs w:val="22"/>
        </w:rPr>
      </w:pPr>
      <w:r w:rsidRPr="0002022C">
        <w:rPr>
          <w:rFonts w:ascii="Calibri" w:hAnsi="Calibri"/>
          <w:szCs w:val="22"/>
        </w:rPr>
        <w:t>Valde izveido un uztur biedru kontaktsarakstu.</w:t>
      </w:r>
    </w:p>
    <w:p w:rsidR="001B388C" w:rsidRPr="00A53369" w:rsidRDefault="001B388C" w:rsidP="001B388C">
      <w:pPr>
        <w:rPr>
          <w:rFonts w:ascii="Calibri" w:hAnsi="Calibri"/>
          <w:szCs w:val="22"/>
        </w:rPr>
      </w:pPr>
    </w:p>
    <w:p w:rsidR="00052413" w:rsidRPr="00A53369" w:rsidRDefault="00052413" w:rsidP="00F23E9E">
      <w:pPr>
        <w:numPr>
          <w:ilvl w:val="0"/>
          <w:numId w:val="39"/>
        </w:numPr>
        <w:jc w:val="center"/>
        <w:rPr>
          <w:rFonts w:ascii="Calibri" w:hAnsi="Calibri"/>
          <w:b/>
          <w:szCs w:val="22"/>
        </w:rPr>
      </w:pPr>
      <w:r w:rsidRPr="00A53369">
        <w:rPr>
          <w:rFonts w:ascii="Calibri" w:hAnsi="Calibri"/>
          <w:b/>
          <w:szCs w:val="22"/>
        </w:rPr>
        <w:t>Biedrība</w:t>
      </w:r>
      <w:r w:rsidR="00204C78">
        <w:rPr>
          <w:rFonts w:ascii="Calibri" w:hAnsi="Calibri"/>
          <w:b/>
          <w:szCs w:val="22"/>
        </w:rPr>
        <w:t>s darbības kontrole un revīzija</w:t>
      </w:r>
    </w:p>
    <w:p w:rsidR="00052413" w:rsidRPr="00A53369" w:rsidRDefault="00052413" w:rsidP="00F23E9E">
      <w:pPr>
        <w:numPr>
          <w:ilvl w:val="1"/>
          <w:numId w:val="39"/>
        </w:numPr>
        <w:rPr>
          <w:rFonts w:ascii="Calibri" w:hAnsi="Calibri"/>
          <w:szCs w:val="22"/>
        </w:rPr>
      </w:pPr>
      <w:r w:rsidRPr="00A53369">
        <w:rPr>
          <w:rFonts w:ascii="Calibri" w:hAnsi="Calibri"/>
          <w:szCs w:val="22"/>
        </w:rPr>
        <w:t>Biedrības darbības kontroli vei</w:t>
      </w:r>
      <w:r w:rsidR="00C617BD">
        <w:rPr>
          <w:rFonts w:ascii="Calibri" w:hAnsi="Calibri"/>
          <w:szCs w:val="22"/>
        </w:rPr>
        <w:t xml:space="preserve">c Revidents, kuru ievēl biedru </w:t>
      </w:r>
      <w:r w:rsidRPr="00A53369">
        <w:rPr>
          <w:rFonts w:ascii="Calibri" w:hAnsi="Calibri"/>
          <w:szCs w:val="22"/>
        </w:rPr>
        <w:t xml:space="preserve">sapulce uz </w:t>
      </w:r>
      <w:r w:rsidR="00FB3A61" w:rsidRPr="00FB3A61">
        <w:rPr>
          <w:rFonts w:ascii="Calibri" w:hAnsi="Calibri"/>
          <w:szCs w:val="22"/>
          <w:highlight w:val="yellow"/>
        </w:rPr>
        <w:t>pieciem</w:t>
      </w:r>
      <w:r w:rsidRPr="00A53369">
        <w:rPr>
          <w:rFonts w:ascii="Calibri" w:hAnsi="Calibri"/>
          <w:szCs w:val="22"/>
        </w:rPr>
        <w:t xml:space="preserve"> gadiem.</w:t>
      </w:r>
    </w:p>
    <w:p w:rsidR="00052413" w:rsidRPr="00A53369" w:rsidRDefault="00052413" w:rsidP="00F23E9E">
      <w:pPr>
        <w:numPr>
          <w:ilvl w:val="1"/>
          <w:numId w:val="39"/>
        </w:numPr>
        <w:rPr>
          <w:rFonts w:ascii="Calibri" w:hAnsi="Calibri"/>
          <w:szCs w:val="22"/>
        </w:rPr>
      </w:pPr>
      <w:r w:rsidRPr="00A53369">
        <w:rPr>
          <w:rFonts w:ascii="Calibri" w:hAnsi="Calibri"/>
          <w:szCs w:val="22"/>
        </w:rPr>
        <w:t xml:space="preserve">Biedrības revidents nevar būt Biedrības valdes </w:t>
      </w:r>
      <w:r w:rsidR="00037A55" w:rsidRPr="00A53369">
        <w:rPr>
          <w:rFonts w:ascii="Calibri" w:hAnsi="Calibri"/>
          <w:szCs w:val="22"/>
        </w:rPr>
        <w:t>loceklis</w:t>
      </w:r>
      <w:r w:rsidRPr="00A53369">
        <w:rPr>
          <w:rFonts w:ascii="Calibri" w:hAnsi="Calibri"/>
          <w:szCs w:val="22"/>
        </w:rPr>
        <w:t>.</w:t>
      </w:r>
    </w:p>
    <w:p w:rsidR="00052413" w:rsidRPr="00A53369" w:rsidRDefault="00052413" w:rsidP="00F23E9E">
      <w:pPr>
        <w:numPr>
          <w:ilvl w:val="1"/>
          <w:numId w:val="39"/>
        </w:numPr>
        <w:rPr>
          <w:rFonts w:ascii="Calibri" w:hAnsi="Calibri"/>
          <w:szCs w:val="22"/>
        </w:rPr>
      </w:pPr>
      <w:r w:rsidRPr="00A53369">
        <w:rPr>
          <w:rFonts w:ascii="Calibri" w:hAnsi="Calibri"/>
          <w:szCs w:val="22"/>
        </w:rPr>
        <w:t>Biedrības revidents:</w:t>
      </w:r>
    </w:p>
    <w:p w:rsidR="00052413" w:rsidRPr="00A53369" w:rsidRDefault="00052413" w:rsidP="00037A55">
      <w:pPr>
        <w:numPr>
          <w:ilvl w:val="2"/>
          <w:numId w:val="39"/>
        </w:numPr>
        <w:rPr>
          <w:rFonts w:ascii="Calibri" w:hAnsi="Calibri"/>
          <w:szCs w:val="22"/>
        </w:rPr>
      </w:pPr>
      <w:r w:rsidRPr="00A53369">
        <w:rPr>
          <w:rFonts w:ascii="Calibri" w:hAnsi="Calibri"/>
          <w:szCs w:val="22"/>
        </w:rPr>
        <w:t>veic Biedrības dokumentācijas, mantas un finanšu līdzekļu revīziju;</w:t>
      </w:r>
    </w:p>
    <w:p w:rsidR="00052413" w:rsidRPr="00A53369" w:rsidRDefault="00052413" w:rsidP="00037A55">
      <w:pPr>
        <w:numPr>
          <w:ilvl w:val="2"/>
          <w:numId w:val="39"/>
        </w:numPr>
        <w:rPr>
          <w:rFonts w:ascii="Calibri" w:hAnsi="Calibri"/>
          <w:szCs w:val="22"/>
        </w:rPr>
      </w:pPr>
      <w:r w:rsidRPr="00A53369">
        <w:rPr>
          <w:rFonts w:ascii="Calibri" w:hAnsi="Calibri"/>
          <w:szCs w:val="22"/>
        </w:rPr>
        <w:t>dod atsauksmi pa</w:t>
      </w:r>
      <w:r w:rsidR="009E5AC2" w:rsidRPr="00A53369">
        <w:rPr>
          <w:rFonts w:ascii="Calibri" w:hAnsi="Calibri"/>
          <w:szCs w:val="22"/>
        </w:rPr>
        <w:t xml:space="preserve">r pārvaldes institūciju darbību, </w:t>
      </w:r>
      <w:r w:rsidRPr="00A53369">
        <w:rPr>
          <w:rFonts w:ascii="Calibri" w:hAnsi="Calibri"/>
          <w:szCs w:val="22"/>
        </w:rPr>
        <w:t xml:space="preserve"> Biedrības budžetu un gada pārskatu;</w:t>
      </w:r>
    </w:p>
    <w:p w:rsidR="00052413" w:rsidRPr="00A53369" w:rsidRDefault="00052413" w:rsidP="00037A55">
      <w:pPr>
        <w:numPr>
          <w:ilvl w:val="2"/>
          <w:numId w:val="39"/>
        </w:numPr>
        <w:rPr>
          <w:rFonts w:ascii="Calibri" w:hAnsi="Calibri"/>
          <w:szCs w:val="22"/>
        </w:rPr>
      </w:pPr>
      <w:r w:rsidRPr="00A53369">
        <w:rPr>
          <w:rFonts w:ascii="Calibri" w:hAnsi="Calibri"/>
          <w:szCs w:val="22"/>
        </w:rPr>
        <w:t>izvērtē Biedrības grāmatvedības un lietvedības darbu;</w:t>
      </w:r>
    </w:p>
    <w:p w:rsidR="00052413" w:rsidRPr="00A53369" w:rsidRDefault="00052413" w:rsidP="0002022C">
      <w:pPr>
        <w:numPr>
          <w:ilvl w:val="2"/>
          <w:numId w:val="39"/>
        </w:numPr>
        <w:spacing w:after="120"/>
        <w:rPr>
          <w:rFonts w:ascii="Calibri" w:hAnsi="Calibri"/>
          <w:szCs w:val="22"/>
        </w:rPr>
      </w:pPr>
      <w:r w:rsidRPr="00A53369">
        <w:rPr>
          <w:rFonts w:ascii="Calibri" w:hAnsi="Calibri"/>
          <w:szCs w:val="22"/>
        </w:rPr>
        <w:t>veic citus Biedru kopsapulces uzticētos uzdevumus.</w:t>
      </w:r>
    </w:p>
    <w:p w:rsidR="00052413" w:rsidRPr="00A53369" w:rsidRDefault="00052413" w:rsidP="00F23E9E">
      <w:pPr>
        <w:numPr>
          <w:ilvl w:val="1"/>
          <w:numId w:val="39"/>
        </w:numPr>
        <w:rPr>
          <w:rFonts w:ascii="Calibri" w:hAnsi="Calibri"/>
          <w:szCs w:val="22"/>
        </w:rPr>
      </w:pPr>
      <w:r w:rsidRPr="00A53369">
        <w:rPr>
          <w:rFonts w:ascii="Calibri" w:hAnsi="Calibri"/>
          <w:szCs w:val="22"/>
        </w:rPr>
        <w:t>Revidents veic revīziju ne retāk kā reizi gadā.</w:t>
      </w:r>
    </w:p>
    <w:p w:rsidR="00C57877" w:rsidRDefault="00C57877" w:rsidP="008179CF"/>
    <w:p w:rsidR="00C754D9" w:rsidRPr="00010E59" w:rsidRDefault="00C754D9" w:rsidP="008179CF"/>
    <w:p w:rsidR="00C60502" w:rsidRDefault="00C60502" w:rsidP="008179CF"/>
    <w:p w:rsidR="00C60502" w:rsidRDefault="00FB3A61" w:rsidP="009C259A">
      <w:pPr>
        <w:jc w:val="left"/>
        <w:rPr>
          <w:rFonts w:ascii="Calibri" w:hAnsi="Calibri"/>
        </w:rPr>
      </w:pPr>
      <w:r>
        <w:rPr>
          <w:rFonts w:ascii="Calibri" w:hAnsi="Calibri"/>
        </w:rPr>
        <w:t xml:space="preserve">Dibinātāji:        </w:t>
      </w:r>
    </w:p>
    <w:p w:rsidR="00FB3A61" w:rsidRDefault="00FB3A61" w:rsidP="00DC0D42">
      <w:pPr>
        <w:ind w:left="720"/>
        <w:jc w:val="left"/>
        <w:rPr>
          <w:rFonts w:ascii="Calibri" w:hAnsi="Calibri"/>
        </w:rPr>
      </w:pPr>
      <w:r>
        <w:rPr>
          <w:rFonts w:ascii="Calibri" w:hAnsi="Calibri"/>
        </w:rPr>
        <w:t xml:space="preserve">        </w:t>
      </w:r>
      <w:r>
        <w:rPr>
          <w:rFonts w:ascii="Calibri" w:hAnsi="Calibri"/>
        </w:rPr>
        <w:tab/>
        <w:t xml:space="preserve">__________________/ </w:t>
      </w:r>
      <w:r w:rsidR="005B29CA">
        <w:rPr>
          <w:rFonts w:ascii="Calibri" w:hAnsi="Calibri"/>
        </w:rPr>
        <w:t>Vārds uzvārds</w:t>
      </w:r>
      <w:r>
        <w:rPr>
          <w:rFonts w:ascii="Calibri" w:hAnsi="Calibri"/>
        </w:rPr>
        <w:t>/</w:t>
      </w:r>
    </w:p>
    <w:p w:rsidR="00FB3A61" w:rsidRDefault="00FB3A61" w:rsidP="00DC0D42">
      <w:pPr>
        <w:ind w:left="720"/>
        <w:jc w:val="left"/>
        <w:rPr>
          <w:rFonts w:ascii="Calibri" w:hAnsi="Calibri"/>
        </w:rPr>
      </w:pPr>
    </w:p>
    <w:p w:rsidR="00C60502" w:rsidRPr="00010E59" w:rsidRDefault="00C60502" w:rsidP="00DC0D42">
      <w:pPr>
        <w:ind w:left="720"/>
        <w:jc w:val="right"/>
        <w:rPr>
          <w:sz w:val="20"/>
        </w:rPr>
      </w:pPr>
    </w:p>
    <w:p w:rsidR="00FB3A61" w:rsidRDefault="00FB3A61" w:rsidP="00DC0D42">
      <w:pPr>
        <w:ind w:left="720"/>
        <w:jc w:val="left"/>
        <w:rPr>
          <w:rFonts w:ascii="Calibri" w:hAnsi="Calibri"/>
        </w:rPr>
      </w:pPr>
      <w:r>
        <w:rPr>
          <w:rFonts w:ascii="Calibri" w:hAnsi="Calibri"/>
        </w:rPr>
        <w:t xml:space="preserve">        </w:t>
      </w:r>
      <w:r>
        <w:rPr>
          <w:rFonts w:ascii="Calibri" w:hAnsi="Calibri"/>
        </w:rPr>
        <w:tab/>
        <w:t xml:space="preserve">__________________/ </w:t>
      </w:r>
      <w:r w:rsidR="005B29CA">
        <w:rPr>
          <w:rFonts w:ascii="Calibri" w:hAnsi="Calibri"/>
        </w:rPr>
        <w:t>Vārds uzvārds</w:t>
      </w:r>
      <w:r>
        <w:rPr>
          <w:rFonts w:ascii="Calibri" w:hAnsi="Calibri"/>
        </w:rPr>
        <w:t>/</w:t>
      </w:r>
    </w:p>
    <w:p w:rsidR="00FB3A61" w:rsidRDefault="00FB3A61" w:rsidP="00FB3A61">
      <w:pPr>
        <w:jc w:val="left"/>
        <w:rPr>
          <w:rFonts w:ascii="Calibri" w:hAnsi="Calibri"/>
        </w:rPr>
      </w:pPr>
    </w:p>
    <w:p w:rsidR="00FB3A61" w:rsidRDefault="00FB3A61" w:rsidP="00FB3A61">
      <w:pPr>
        <w:jc w:val="left"/>
        <w:rPr>
          <w:rFonts w:ascii="Calibri" w:hAnsi="Calibri"/>
        </w:rPr>
      </w:pPr>
    </w:p>
    <w:p w:rsidR="00056304" w:rsidRDefault="00056304" w:rsidP="009E5AC2">
      <w:pPr>
        <w:rPr>
          <w:rFonts w:ascii="Calibri" w:hAnsi="Calibri"/>
        </w:rPr>
      </w:pPr>
    </w:p>
    <w:p w:rsidR="00C60502" w:rsidRPr="00010E59" w:rsidRDefault="00DC0D42" w:rsidP="009E5AC2">
      <w:pPr>
        <w:rPr>
          <w:sz w:val="20"/>
        </w:rPr>
      </w:pPr>
      <w:r w:rsidRPr="00DC0D42">
        <w:rPr>
          <w:rFonts w:ascii="Calibri" w:hAnsi="Calibri"/>
        </w:rPr>
        <w:t>Statūti apstiprināti Talsos, 201</w:t>
      </w:r>
      <w:r>
        <w:rPr>
          <w:rFonts w:ascii="Calibri" w:hAnsi="Calibri"/>
        </w:rPr>
        <w:t>7</w:t>
      </w:r>
      <w:r w:rsidRPr="00DC0D42">
        <w:rPr>
          <w:rFonts w:ascii="Calibri" w:hAnsi="Calibri"/>
        </w:rPr>
        <w:t>.gada 1</w:t>
      </w:r>
      <w:r>
        <w:rPr>
          <w:rFonts w:ascii="Calibri" w:hAnsi="Calibri"/>
        </w:rPr>
        <w:t>4</w:t>
      </w:r>
      <w:r w:rsidRPr="00DC0D42">
        <w:rPr>
          <w:rFonts w:ascii="Calibri" w:hAnsi="Calibri"/>
        </w:rPr>
        <w:t>. jūnijā.</w:t>
      </w:r>
    </w:p>
    <w:sectPr w:rsidR="00C60502" w:rsidRPr="00010E59" w:rsidSect="00C754D9">
      <w:footerReference w:type="default" r:id="rId8"/>
      <w:pgSz w:w="11906" w:h="16838"/>
      <w:pgMar w:top="1440" w:right="1274" w:bottom="1276" w:left="1560" w:header="708"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2E" w:rsidRDefault="00F5182E" w:rsidP="008179CF">
      <w:r>
        <w:separator/>
      </w:r>
    </w:p>
  </w:endnote>
  <w:endnote w:type="continuationSeparator" w:id="0">
    <w:p w:rsidR="00F5182E" w:rsidRDefault="00F5182E" w:rsidP="008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Pr="003465A5" w:rsidRDefault="0060761A">
    <w:pPr>
      <w:pStyle w:val="Kjene"/>
      <w:jc w:val="right"/>
      <w:rPr>
        <w:sz w:val="20"/>
      </w:rPr>
    </w:pPr>
    <w:r w:rsidRPr="003465A5">
      <w:rPr>
        <w:sz w:val="20"/>
      </w:rPr>
      <w:fldChar w:fldCharType="begin"/>
    </w:r>
    <w:r w:rsidRPr="003465A5">
      <w:rPr>
        <w:sz w:val="20"/>
      </w:rPr>
      <w:instrText xml:space="preserve"> PAGE   \* MERGEFORMAT </w:instrText>
    </w:r>
    <w:r w:rsidRPr="003465A5">
      <w:rPr>
        <w:sz w:val="20"/>
      </w:rPr>
      <w:fldChar w:fldCharType="separate"/>
    </w:r>
    <w:r w:rsidR="00083B3E">
      <w:rPr>
        <w:noProof/>
        <w:sz w:val="20"/>
      </w:rPr>
      <w:t>3</w:t>
    </w:r>
    <w:r w:rsidRPr="003465A5">
      <w:rPr>
        <w:noProof/>
        <w:sz w:val="20"/>
      </w:rPr>
      <w:fldChar w:fldCharType="end"/>
    </w:r>
  </w:p>
  <w:p w:rsidR="00DE3509" w:rsidRDefault="00DE3509" w:rsidP="008179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2E" w:rsidRDefault="00F5182E" w:rsidP="008179CF">
      <w:r>
        <w:separator/>
      </w:r>
    </w:p>
  </w:footnote>
  <w:footnote w:type="continuationSeparator" w:id="0">
    <w:p w:rsidR="00F5182E" w:rsidRDefault="00F5182E" w:rsidP="0081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A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219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86C86"/>
    <w:multiLevelType w:val="multilevel"/>
    <w:tmpl w:val="0670302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B127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3A23A8"/>
    <w:multiLevelType w:val="multilevel"/>
    <w:tmpl w:val="B5E0E6F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0B0BAC"/>
    <w:multiLevelType w:val="multilevel"/>
    <w:tmpl w:val="EB0A7A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7171F7"/>
    <w:multiLevelType w:val="multilevel"/>
    <w:tmpl w:val="BCF47AD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10.%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266E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4628FD"/>
    <w:multiLevelType w:val="multilevel"/>
    <w:tmpl w:val="66680DC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ED32E4"/>
    <w:multiLevelType w:val="multilevel"/>
    <w:tmpl w:val="0DA6E70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8C5A65"/>
    <w:multiLevelType w:val="multilevel"/>
    <w:tmpl w:val="A2668BE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CA2A94"/>
    <w:multiLevelType w:val="multilevel"/>
    <w:tmpl w:val="FFC6F0C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6043C3"/>
    <w:multiLevelType w:val="hybridMultilevel"/>
    <w:tmpl w:val="0F5A5D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7251E9"/>
    <w:multiLevelType w:val="multilevel"/>
    <w:tmpl w:val="E550D4C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B05EC9"/>
    <w:multiLevelType w:val="multilevel"/>
    <w:tmpl w:val="55A29BD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6.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566F75"/>
    <w:multiLevelType w:val="multilevel"/>
    <w:tmpl w:val="0C72DC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71556"/>
    <w:multiLevelType w:val="multilevel"/>
    <w:tmpl w:val="CF3A788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10.%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14302E"/>
    <w:multiLevelType w:val="multilevel"/>
    <w:tmpl w:val="30908CD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0858D2"/>
    <w:multiLevelType w:val="multilevel"/>
    <w:tmpl w:val="3226447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8546D5"/>
    <w:multiLevelType w:val="multilevel"/>
    <w:tmpl w:val="240C618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111EE8"/>
    <w:multiLevelType w:val="multilevel"/>
    <w:tmpl w:val="D1F062B4"/>
    <w:lvl w:ilvl="0">
      <w:start w:val="1"/>
      <w:numFmt w:val="decimal"/>
      <w:lvlText w:val="%1."/>
      <w:lvlJc w:val="left"/>
      <w:pPr>
        <w:ind w:left="360" w:hanging="360"/>
      </w:pPr>
      <w:rPr>
        <w:rFonts w:hint="default"/>
      </w:rPr>
    </w:lvl>
    <w:lvl w:ilvl="1">
      <w:start w:val="1"/>
      <w:numFmt w:val="decimal"/>
      <w:lvlText w:val="7.%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E2094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2">
    <w:nsid w:val="40CF7747"/>
    <w:multiLevelType w:val="multilevel"/>
    <w:tmpl w:val="4FCE17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8.8.%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2A28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6E69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2F3296"/>
    <w:multiLevelType w:val="multilevel"/>
    <w:tmpl w:val="A2DC4A1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1475EA"/>
    <w:multiLevelType w:val="multilevel"/>
    <w:tmpl w:val="CEFE8E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7.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0874D8"/>
    <w:multiLevelType w:val="multilevel"/>
    <w:tmpl w:val="46FC87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762B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276F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3258F3"/>
    <w:multiLevelType w:val="multilevel"/>
    <w:tmpl w:val="BD04C6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D24FDB"/>
    <w:multiLevelType w:val="multilevel"/>
    <w:tmpl w:val="D14E4C8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F973F8"/>
    <w:multiLevelType w:val="multilevel"/>
    <w:tmpl w:val="57F260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5413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A7D74"/>
    <w:multiLevelType w:val="multilevel"/>
    <w:tmpl w:val="BEC407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0.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F0C3C"/>
    <w:multiLevelType w:val="multilevel"/>
    <w:tmpl w:val="B0566D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8.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1F6C30"/>
    <w:multiLevelType w:val="multilevel"/>
    <w:tmpl w:val="770EBA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5.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CD0CE4"/>
    <w:multiLevelType w:val="multilevel"/>
    <w:tmpl w:val="F5AC52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9.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3514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5"/>
  </w:num>
  <w:num w:numId="4">
    <w:abstractNumId w:val="28"/>
  </w:num>
  <w:num w:numId="5">
    <w:abstractNumId w:val="27"/>
  </w:num>
  <w:num w:numId="6">
    <w:abstractNumId w:val="11"/>
  </w:num>
  <w:num w:numId="7">
    <w:abstractNumId w:val="19"/>
  </w:num>
  <w:num w:numId="8">
    <w:abstractNumId w:val="2"/>
  </w:num>
  <w:num w:numId="9">
    <w:abstractNumId w:val="17"/>
  </w:num>
  <w:num w:numId="10">
    <w:abstractNumId w:val="30"/>
  </w:num>
  <w:num w:numId="11">
    <w:abstractNumId w:val="31"/>
  </w:num>
  <w:num w:numId="12">
    <w:abstractNumId w:val="9"/>
  </w:num>
  <w:num w:numId="13">
    <w:abstractNumId w:val="16"/>
  </w:num>
  <w:num w:numId="14">
    <w:abstractNumId w:val="25"/>
  </w:num>
  <w:num w:numId="15">
    <w:abstractNumId w:val="13"/>
  </w:num>
  <w:num w:numId="16">
    <w:abstractNumId w:val="22"/>
  </w:num>
  <w:num w:numId="17">
    <w:abstractNumId w:val="20"/>
  </w:num>
  <w:num w:numId="18">
    <w:abstractNumId w:val="37"/>
  </w:num>
  <w:num w:numId="19">
    <w:abstractNumId w:val="15"/>
  </w:num>
  <w:num w:numId="20">
    <w:abstractNumId w:val="34"/>
  </w:num>
  <w:num w:numId="21">
    <w:abstractNumId w:val="18"/>
  </w:num>
  <w:num w:numId="22">
    <w:abstractNumId w:val="35"/>
  </w:num>
  <w:num w:numId="23">
    <w:abstractNumId w:val="8"/>
  </w:num>
  <w:num w:numId="24">
    <w:abstractNumId w:val="32"/>
  </w:num>
  <w:num w:numId="25">
    <w:abstractNumId w:val="10"/>
  </w:num>
  <w:num w:numId="26">
    <w:abstractNumId w:val="6"/>
  </w:num>
  <w:num w:numId="27">
    <w:abstractNumId w:val="36"/>
  </w:num>
  <w:num w:numId="28">
    <w:abstractNumId w:val="26"/>
  </w:num>
  <w:num w:numId="29">
    <w:abstractNumId w:val="14"/>
  </w:num>
  <w:num w:numId="30">
    <w:abstractNumId w:val="21"/>
  </w:num>
  <w:num w:numId="31">
    <w:abstractNumId w:val="7"/>
  </w:num>
  <w:num w:numId="32">
    <w:abstractNumId w:val="1"/>
  </w:num>
  <w:num w:numId="33">
    <w:abstractNumId w:val="38"/>
  </w:num>
  <w:num w:numId="34">
    <w:abstractNumId w:val="0"/>
  </w:num>
  <w:num w:numId="35">
    <w:abstractNumId w:val="23"/>
  </w:num>
  <w:num w:numId="36">
    <w:abstractNumId w:val="24"/>
  </w:num>
  <w:num w:numId="37">
    <w:abstractNumId w:val="29"/>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D8"/>
    <w:rsid w:val="00010E59"/>
    <w:rsid w:val="0001392C"/>
    <w:rsid w:val="0002022C"/>
    <w:rsid w:val="000238F2"/>
    <w:rsid w:val="000300C3"/>
    <w:rsid w:val="00037A55"/>
    <w:rsid w:val="00052413"/>
    <w:rsid w:val="00056304"/>
    <w:rsid w:val="00063B4E"/>
    <w:rsid w:val="000741EC"/>
    <w:rsid w:val="00083B3E"/>
    <w:rsid w:val="000B6429"/>
    <w:rsid w:val="001009D9"/>
    <w:rsid w:val="00112A47"/>
    <w:rsid w:val="00115DA8"/>
    <w:rsid w:val="00117B8C"/>
    <w:rsid w:val="00135C70"/>
    <w:rsid w:val="00141EBE"/>
    <w:rsid w:val="001529FE"/>
    <w:rsid w:val="00163293"/>
    <w:rsid w:val="001847BA"/>
    <w:rsid w:val="001915EA"/>
    <w:rsid w:val="00194E92"/>
    <w:rsid w:val="001A0529"/>
    <w:rsid w:val="001B388C"/>
    <w:rsid w:val="001E13D8"/>
    <w:rsid w:val="001F04E0"/>
    <w:rsid w:val="001F2AB4"/>
    <w:rsid w:val="00200E6F"/>
    <w:rsid w:val="00204C78"/>
    <w:rsid w:val="00221082"/>
    <w:rsid w:val="00240406"/>
    <w:rsid w:val="00251434"/>
    <w:rsid w:val="00270476"/>
    <w:rsid w:val="00287BFE"/>
    <w:rsid w:val="00295BEE"/>
    <w:rsid w:val="002A635E"/>
    <w:rsid w:val="002B4E3F"/>
    <w:rsid w:val="002E3AB9"/>
    <w:rsid w:val="00301424"/>
    <w:rsid w:val="00324565"/>
    <w:rsid w:val="00334C11"/>
    <w:rsid w:val="003465A5"/>
    <w:rsid w:val="00346F3C"/>
    <w:rsid w:val="003A436C"/>
    <w:rsid w:val="003C1536"/>
    <w:rsid w:val="003D0892"/>
    <w:rsid w:val="003D1F0C"/>
    <w:rsid w:val="003E03DF"/>
    <w:rsid w:val="00400174"/>
    <w:rsid w:val="0041227F"/>
    <w:rsid w:val="00421AC0"/>
    <w:rsid w:val="00425E35"/>
    <w:rsid w:val="004322BE"/>
    <w:rsid w:val="00480525"/>
    <w:rsid w:val="00495865"/>
    <w:rsid w:val="00495EA8"/>
    <w:rsid w:val="004C368B"/>
    <w:rsid w:val="004D11D2"/>
    <w:rsid w:val="004D7592"/>
    <w:rsid w:val="004F4AE4"/>
    <w:rsid w:val="0050507E"/>
    <w:rsid w:val="00522FA5"/>
    <w:rsid w:val="00552E2B"/>
    <w:rsid w:val="005855E3"/>
    <w:rsid w:val="005A5BCD"/>
    <w:rsid w:val="005A65A9"/>
    <w:rsid w:val="005B063A"/>
    <w:rsid w:val="005B29CA"/>
    <w:rsid w:val="005C77B0"/>
    <w:rsid w:val="005E4CA7"/>
    <w:rsid w:val="005F4C8D"/>
    <w:rsid w:val="0060761A"/>
    <w:rsid w:val="00670BE8"/>
    <w:rsid w:val="006834E8"/>
    <w:rsid w:val="006C16FF"/>
    <w:rsid w:val="006C3D9B"/>
    <w:rsid w:val="006C7DCB"/>
    <w:rsid w:val="006F4985"/>
    <w:rsid w:val="0075645B"/>
    <w:rsid w:val="007742CF"/>
    <w:rsid w:val="00792D1D"/>
    <w:rsid w:val="00795FAE"/>
    <w:rsid w:val="007B5004"/>
    <w:rsid w:val="007F4845"/>
    <w:rsid w:val="007F5938"/>
    <w:rsid w:val="00810B72"/>
    <w:rsid w:val="00812E78"/>
    <w:rsid w:val="00815263"/>
    <w:rsid w:val="008179CF"/>
    <w:rsid w:val="00843421"/>
    <w:rsid w:val="00880C5E"/>
    <w:rsid w:val="008C5C9D"/>
    <w:rsid w:val="008E226E"/>
    <w:rsid w:val="009109E5"/>
    <w:rsid w:val="00945552"/>
    <w:rsid w:val="00951355"/>
    <w:rsid w:val="00967C25"/>
    <w:rsid w:val="00970529"/>
    <w:rsid w:val="00975CB9"/>
    <w:rsid w:val="009A6099"/>
    <w:rsid w:val="009C259A"/>
    <w:rsid w:val="009C2ED7"/>
    <w:rsid w:val="009C5659"/>
    <w:rsid w:val="009D6B27"/>
    <w:rsid w:val="009E2C3F"/>
    <w:rsid w:val="009E5AC2"/>
    <w:rsid w:val="009F6B8A"/>
    <w:rsid w:val="00A05FBE"/>
    <w:rsid w:val="00A060CA"/>
    <w:rsid w:val="00A37E25"/>
    <w:rsid w:val="00A53369"/>
    <w:rsid w:val="00AA04C1"/>
    <w:rsid w:val="00AC62F8"/>
    <w:rsid w:val="00AD25DC"/>
    <w:rsid w:val="00AD7A03"/>
    <w:rsid w:val="00AE48F1"/>
    <w:rsid w:val="00AF140B"/>
    <w:rsid w:val="00AF6A44"/>
    <w:rsid w:val="00B32449"/>
    <w:rsid w:val="00B334C2"/>
    <w:rsid w:val="00B40A74"/>
    <w:rsid w:val="00B863D2"/>
    <w:rsid w:val="00BC097C"/>
    <w:rsid w:val="00BC4ED9"/>
    <w:rsid w:val="00BD0D09"/>
    <w:rsid w:val="00BD320B"/>
    <w:rsid w:val="00BE40D8"/>
    <w:rsid w:val="00C0430A"/>
    <w:rsid w:val="00C175C9"/>
    <w:rsid w:val="00C319A1"/>
    <w:rsid w:val="00C41898"/>
    <w:rsid w:val="00C5125F"/>
    <w:rsid w:val="00C5483F"/>
    <w:rsid w:val="00C57877"/>
    <w:rsid w:val="00C60502"/>
    <w:rsid w:val="00C617BD"/>
    <w:rsid w:val="00C70461"/>
    <w:rsid w:val="00C7207A"/>
    <w:rsid w:val="00C754D9"/>
    <w:rsid w:val="00C764C2"/>
    <w:rsid w:val="00CA3671"/>
    <w:rsid w:val="00CB0E39"/>
    <w:rsid w:val="00CF0F5E"/>
    <w:rsid w:val="00D249ED"/>
    <w:rsid w:val="00D302D4"/>
    <w:rsid w:val="00D45F53"/>
    <w:rsid w:val="00D8252D"/>
    <w:rsid w:val="00D97CA3"/>
    <w:rsid w:val="00DA6B32"/>
    <w:rsid w:val="00DC0D42"/>
    <w:rsid w:val="00DE3509"/>
    <w:rsid w:val="00DF3531"/>
    <w:rsid w:val="00E64DD6"/>
    <w:rsid w:val="00E942FC"/>
    <w:rsid w:val="00E964CA"/>
    <w:rsid w:val="00EF2404"/>
    <w:rsid w:val="00EF5626"/>
    <w:rsid w:val="00EF73B7"/>
    <w:rsid w:val="00F15810"/>
    <w:rsid w:val="00F207CA"/>
    <w:rsid w:val="00F23E9E"/>
    <w:rsid w:val="00F5182E"/>
    <w:rsid w:val="00F5567F"/>
    <w:rsid w:val="00F76191"/>
    <w:rsid w:val="00F83B9D"/>
    <w:rsid w:val="00F905F9"/>
    <w:rsid w:val="00F94570"/>
    <w:rsid w:val="00F959C5"/>
    <w:rsid w:val="00FA28CC"/>
    <w:rsid w:val="00FB3A61"/>
    <w:rsid w:val="00FF7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9CF"/>
    <w:pPr>
      <w:spacing w:line="276" w:lineRule="auto"/>
      <w:jc w:val="both"/>
    </w:pPr>
    <w:rPr>
      <w:rFonts w:ascii="Times New Roman" w:hAnsi="Times New Roman"/>
      <w:sz w:val="22"/>
      <w:szCs w:val="24"/>
      <w:lang w:eastAsia="en-US"/>
    </w:rPr>
  </w:style>
  <w:style w:type="paragraph" w:styleId="Virsraksts1">
    <w:name w:val="heading 1"/>
    <w:basedOn w:val="Parasts"/>
    <w:next w:val="Parasts"/>
    <w:link w:val="Virsraksts1Rakstz"/>
    <w:uiPriority w:val="9"/>
    <w:qFormat/>
    <w:rsid w:val="008179CF"/>
    <w:pPr>
      <w:keepNext/>
      <w:numPr>
        <w:numId w:val="30"/>
      </w:numPr>
      <w:spacing w:before="240" w:after="240"/>
      <w:jc w:val="center"/>
      <w:outlineLvl w:val="0"/>
    </w:pPr>
    <w:rPr>
      <w:rFonts w:ascii="Cambria" w:eastAsia="Times New Roman" w:hAnsi="Cambria"/>
      <w:b/>
      <w:bCs/>
      <w:kern w:val="32"/>
      <w:sz w:val="24"/>
      <w:szCs w:val="32"/>
    </w:rPr>
  </w:style>
  <w:style w:type="paragraph" w:styleId="Virsraksts2">
    <w:name w:val="heading 2"/>
    <w:basedOn w:val="Parasts"/>
    <w:next w:val="Parasts"/>
    <w:link w:val="Virsraksts2Rakstz"/>
    <w:uiPriority w:val="9"/>
    <w:semiHidden/>
    <w:unhideWhenUsed/>
    <w:qFormat/>
    <w:rsid w:val="00163293"/>
    <w:pPr>
      <w:keepNext/>
      <w:numPr>
        <w:ilvl w:val="1"/>
        <w:numId w:val="30"/>
      </w:numPr>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8179CF"/>
    <w:pPr>
      <w:keepNext/>
      <w:numPr>
        <w:ilvl w:val="2"/>
        <w:numId w:val="30"/>
      </w:numPr>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uiPriority w:val="9"/>
    <w:semiHidden/>
    <w:unhideWhenUsed/>
    <w:qFormat/>
    <w:rsid w:val="00163293"/>
    <w:pPr>
      <w:keepNext/>
      <w:numPr>
        <w:ilvl w:val="3"/>
        <w:numId w:val="30"/>
      </w:numPr>
      <w:spacing w:before="240" w:after="60"/>
      <w:outlineLvl w:val="3"/>
    </w:pPr>
    <w:rPr>
      <w:rFonts w:ascii="Calibri" w:eastAsia="Times New Roman" w:hAnsi="Calibri"/>
      <w:b/>
      <w:bCs/>
      <w:sz w:val="28"/>
      <w:szCs w:val="28"/>
    </w:rPr>
  </w:style>
  <w:style w:type="paragraph" w:styleId="Virsraksts5">
    <w:name w:val="heading 5"/>
    <w:basedOn w:val="Parasts"/>
    <w:next w:val="Parasts"/>
    <w:link w:val="Virsraksts5Rakstz"/>
    <w:uiPriority w:val="9"/>
    <w:semiHidden/>
    <w:unhideWhenUsed/>
    <w:qFormat/>
    <w:rsid w:val="00163293"/>
    <w:pPr>
      <w:numPr>
        <w:ilvl w:val="4"/>
        <w:numId w:val="30"/>
      </w:numPr>
      <w:spacing w:before="240" w:after="60"/>
      <w:outlineLvl w:val="4"/>
    </w:pPr>
    <w:rPr>
      <w:rFonts w:ascii="Calibri" w:eastAsia="Times New Roman" w:hAnsi="Calibri"/>
      <w:b/>
      <w:bCs/>
      <w:i/>
      <w:iCs/>
      <w:sz w:val="26"/>
      <w:szCs w:val="26"/>
    </w:rPr>
  </w:style>
  <w:style w:type="paragraph" w:styleId="Virsraksts6">
    <w:name w:val="heading 6"/>
    <w:basedOn w:val="Parasts"/>
    <w:next w:val="Parasts"/>
    <w:link w:val="Virsraksts6Rakstz"/>
    <w:uiPriority w:val="9"/>
    <w:semiHidden/>
    <w:unhideWhenUsed/>
    <w:qFormat/>
    <w:rsid w:val="00163293"/>
    <w:pPr>
      <w:numPr>
        <w:ilvl w:val="5"/>
        <w:numId w:val="30"/>
      </w:numPr>
      <w:spacing w:before="240" w:after="60"/>
      <w:outlineLvl w:val="5"/>
    </w:pPr>
    <w:rPr>
      <w:rFonts w:ascii="Calibri" w:eastAsia="Times New Roman" w:hAnsi="Calibri"/>
      <w:b/>
      <w:bCs/>
      <w:szCs w:val="22"/>
    </w:rPr>
  </w:style>
  <w:style w:type="paragraph" w:styleId="Virsraksts7">
    <w:name w:val="heading 7"/>
    <w:basedOn w:val="Parasts"/>
    <w:next w:val="Parasts"/>
    <w:link w:val="Virsraksts7Rakstz"/>
    <w:uiPriority w:val="9"/>
    <w:semiHidden/>
    <w:unhideWhenUsed/>
    <w:qFormat/>
    <w:rsid w:val="00163293"/>
    <w:pPr>
      <w:numPr>
        <w:ilvl w:val="6"/>
        <w:numId w:val="30"/>
      </w:numPr>
      <w:spacing w:before="240" w:after="60"/>
      <w:outlineLvl w:val="6"/>
    </w:pPr>
    <w:rPr>
      <w:rFonts w:ascii="Calibri" w:eastAsia="Times New Roman" w:hAnsi="Calibri"/>
      <w:sz w:val="24"/>
    </w:rPr>
  </w:style>
  <w:style w:type="paragraph" w:styleId="Virsraksts8">
    <w:name w:val="heading 8"/>
    <w:basedOn w:val="Parasts"/>
    <w:next w:val="Parasts"/>
    <w:link w:val="Virsraksts8Rakstz"/>
    <w:uiPriority w:val="9"/>
    <w:semiHidden/>
    <w:unhideWhenUsed/>
    <w:qFormat/>
    <w:rsid w:val="00163293"/>
    <w:pPr>
      <w:numPr>
        <w:ilvl w:val="7"/>
        <w:numId w:val="30"/>
      </w:numPr>
      <w:spacing w:before="240" w:after="60"/>
      <w:outlineLvl w:val="7"/>
    </w:pPr>
    <w:rPr>
      <w:rFonts w:ascii="Calibri" w:eastAsia="Times New Roman" w:hAnsi="Calibri"/>
      <w:i/>
      <w:iCs/>
      <w:sz w:val="24"/>
    </w:rPr>
  </w:style>
  <w:style w:type="paragraph" w:styleId="Virsraksts9">
    <w:name w:val="heading 9"/>
    <w:basedOn w:val="Parasts"/>
    <w:next w:val="Parasts"/>
    <w:link w:val="Virsraksts9Rakstz"/>
    <w:uiPriority w:val="9"/>
    <w:semiHidden/>
    <w:unhideWhenUsed/>
    <w:qFormat/>
    <w:rsid w:val="00163293"/>
    <w:pPr>
      <w:numPr>
        <w:ilvl w:val="8"/>
        <w:numId w:val="30"/>
      </w:numPr>
      <w:spacing w:before="240" w:after="60"/>
      <w:outlineLvl w:val="8"/>
    </w:pPr>
    <w:rPr>
      <w:rFonts w:ascii="Cambria" w:eastAsia="Times New Roman" w:hAnsi="Cambria"/>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E3509"/>
    <w:pPr>
      <w:tabs>
        <w:tab w:val="center" w:pos="4153"/>
        <w:tab w:val="right" w:pos="8306"/>
      </w:tabs>
    </w:pPr>
  </w:style>
  <w:style w:type="character" w:customStyle="1" w:styleId="GalveneRakstz">
    <w:name w:val="Galvene Rakstz."/>
    <w:link w:val="Galvene"/>
    <w:uiPriority w:val="99"/>
    <w:rsid w:val="00DE3509"/>
    <w:rPr>
      <w:sz w:val="22"/>
      <w:szCs w:val="22"/>
      <w:lang w:eastAsia="en-US"/>
    </w:rPr>
  </w:style>
  <w:style w:type="paragraph" w:styleId="Kjene">
    <w:name w:val="footer"/>
    <w:aliases w:val=" Char5 Char, Char5 Char Char"/>
    <w:basedOn w:val="Parasts"/>
    <w:link w:val="KjeneRakstz"/>
    <w:uiPriority w:val="99"/>
    <w:unhideWhenUsed/>
    <w:rsid w:val="00DE3509"/>
    <w:pPr>
      <w:tabs>
        <w:tab w:val="center" w:pos="4153"/>
        <w:tab w:val="right" w:pos="8306"/>
      </w:tabs>
    </w:pPr>
  </w:style>
  <w:style w:type="character" w:customStyle="1" w:styleId="KjeneRakstz">
    <w:name w:val="Kājene Rakstz."/>
    <w:aliases w:val=" Char5 Char Rakstz., Char5 Char Char Rakstz."/>
    <w:link w:val="Kjene"/>
    <w:uiPriority w:val="99"/>
    <w:rsid w:val="00DE3509"/>
    <w:rPr>
      <w:sz w:val="22"/>
      <w:szCs w:val="22"/>
      <w:lang w:eastAsia="en-US"/>
    </w:rPr>
  </w:style>
  <w:style w:type="character" w:customStyle="1" w:styleId="Virsraksts1Rakstz">
    <w:name w:val="Virsraksts 1 Rakstz."/>
    <w:link w:val="Virsraksts1"/>
    <w:uiPriority w:val="9"/>
    <w:rsid w:val="008179CF"/>
    <w:rPr>
      <w:rFonts w:ascii="Cambria" w:eastAsia="Times New Roman" w:hAnsi="Cambria"/>
      <w:b/>
      <w:bCs/>
      <w:kern w:val="32"/>
      <w:sz w:val="24"/>
      <w:szCs w:val="32"/>
      <w:lang w:eastAsia="en-US"/>
    </w:rPr>
  </w:style>
  <w:style w:type="character" w:customStyle="1" w:styleId="Virsraksts3Rakstz">
    <w:name w:val="Virsraksts 3 Rakstz."/>
    <w:link w:val="Virsraksts3"/>
    <w:uiPriority w:val="9"/>
    <w:rsid w:val="008179CF"/>
    <w:rPr>
      <w:rFonts w:ascii="Cambria" w:eastAsia="Times New Roman" w:hAnsi="Cambria"/>
      <w:b/>
      <w:bCs/>
      <w:sz w:val="26"/>
      <w:szCs w:val="26"/>
      <w:lang w:eastAsia="en-US"/>
    </w:rPr>
  </w:style>
  <w:style w:type="paragraph" w:styleId="Balonteksts">
    <w:name w:val="Balloon Text"/>
    <w:basedOn w:val="Parasts"/>
    <w:link w:val="BalontekstsRakstz"/>
    <w:uiPriority w:val="99"/>
    <w:semiHidden/>
    <w:unhideWhenUsed/>
    <w:rsid w:val="00A05FBE"/>
    <w:pPr>
      <w:spacing w:line="240" w:lineRule="auto"/>
    </w:pPr>
    <w:rPr>
      <w:rFonts w:ascii="Tahoma" w:hAnsi="Tahoma" w:cs="Tahoma"/>
      <w:sz w:val="16"/>
      <w:szCs w:val="16"/>
    </w:rPr>
  </w:style>
  <w:style w:type="character" w:customStyle="1" w:styleId="BalontekstsRakstz">
    <w:name w:val="Balonteksts Rakstz."/>
    <w:link w:val="Balonteksts"/>
    <w:uiPriority w:val="99"/>
    <w:semiHidden/>
    <w:rsid w:val="00A05FBE"/>
    <w:rPr>
      <w:rFonts w:ascii="Tahoma" w:hAnsi="Tahoma" w:cs="Tahoma"/>
      <w:sz w:val="16"/>
      <w:szCs w:val="16"/>
      <w:lang w:eastAsia="en-US"/>
    </w:rPr>
  </w:style>
  <w:style w:type="character" w:styleId="Komentraatsauce">
    <w:name w:val="annotation reference"/>
    <w:uiPriority w:val="99"/>
    <w:semiHidden/>
    <w:unhideWhenUsed/>
    <w:rsid w:val="00135C70"/>
    <w:rPr>
      <w:sz w:val="16"/>
      <w:szCs w:val="16"/>
    </w:rPr>
  </w:style>
  <w:style w:type="paragraph" w:styleId="Komentrateksts">
    <w:name w:val="annotation text"/>
    <w:basedOn w:val="Parasts"/>
    <w:link w:val="KomentratekstsRakstz"/>
    <w:uiPriority w:val="99"/>
    <w:semiHidden/>
    <w:unhideWhenUsed/>
    <w:rsid w:val="00135C70"/>
    <w:rPr>
      <w:sz w:val="20"/>
      <w:szCs w:val="20"/>
    </w:rPr>
  </w:style>
  <w:style w:type="character" w:customStyle="1" w:styleId="KomentratekstsRakstz">
    <w:name w:val="Komentāra teksts Rakstz."/>
    <w:link w:val="Komentrateksts"/>
    <w:uiPriority w:val="99"/>
    <w:semiHidden/>
    <w:rsid w:val="00135C7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35C70"/>
    <w:rPr>
      <w:b/>
      <w:bCs/>
    </w:rPr>
  </w:style>
  <w:style w:type="character" w:customStyle="1" w:styleId="KomentratmaRakstz">
    <w:name w:val="Komentāra tēma Rakstz."/>
    <w:link w:val="Komentratma"/>
    <w:uiPriority w:val="99"/>
    <w:semiHidden/>
    <w:rsid w:val="00135C70"/>
    <w:rPr>
      <w:rFonts w:ascii="Times New Roman" w:hAnsi="Times New Roman"/>
      <w:b/>
      <w:bCs/>
      <w:lang w:eastAsia="en-US"/>
    </w:rPr>
  </w:style>
  <w:style w:type="character" w:customStyle="1" w:styleId="Virsraksts2Rakstz">
    <w:name w:val="Virsraksts 2 Rakstz."/>
    <w:link w:val="Virsraksts2"/>
    <w:uiPriority w:val="9"/>
    <w:semiHidden/>
    <w:rsid w:val="00163293"/>
    <w:rPr>
      <w:rFonts w:ascii="Cambria" w:eastAsia="Times New Roman" w:hAnsi="Cambria" w:cs="Times New Roman"/>
      <w:b/>
      <w:bCs/>
      <w:i/>
      <w:iCs/>
      <w:sz w:val="28"/>
      <w:szCs w:val="28"/>
      <w:lang w:eastAsia="en-US"/>
    </w:rPr>
  </w:style>
  <w:style w:type="character" w:customStyle="1" w:styleId="Virsraksts4Rakstz">
    <w:name w:val="Virsraksts 4 Rakstz."/>
    <w:link w:val="Virsraksts4"/>
    <w:uiPriority w:val="9"/>
    <w:semiHidden/>
    <w:rsid w:val="00163293"/>
    <w:rPr>
      <w:rFonts w:ascii="Calibri" w:eastAsia="Times New Roman" w:hAnsi="Calibri" w:cs="Times New Roman"/>
      <w:b/>
      <w:bCs/>
      <w:sz w:val="28"/>
      <w:szCs w:val="28"/>
      <w:lang w:eastAsia="en-US"/>
    </w:rPr>
  </w:style>
  <w:style w:type="character" w:customStyle="1" w:styleId="Virsraksts5Rakstz">
    <w:name w:val="Virsraksts 5 Rakstz."/>
    <w:link w:val="Virsraksts5"/>
    <w:uiPriority w:val="9"/>
    <w:semiHidden/>
    <w:rsid w:val="00163293"/>
    <w:rPr>
      <w:rFonts w:ascii="Calibri" w:eastAsia="Times New Roman" w:hAnsi="Calibri" w:cs="Times New Roman"/>
      <w:b/>
      <w:bCs/>
      <w:i/>
      <w:iCs/>
      <w:sz w:val="26"/>
      <w:szCs w:val="26"/>
      <w:lang w:eastAsia="en-US"/>
    </w:rPr>
  </w:style>
  <w:style w:type="character" w:customStyle="1" w:styleId="Virsraksts6Rakstz">
    <w:name w:val="Virsraksts 6 Rakstz."/>
    <w:link w:val="Virsraksts6"/>
    <w:uiPriority w:val="9"/>
    <w:semiHidden/>
    <w:rsid w:val="00163293"/>
    <w:rPr>
      <w:rFonts w:ascii="Calibri" w:eastAsia="Times New Roman" w:hAnsi="Calibri" w:cs="Times New Roman"/>
      <w:b/>
      <w:bCs/>
      <w:sz w:val="22"/>
      <w:szCs w:val="22"/>
      <w:lang w:eastAsia="en-US"/>
    </w:rPr>
  </w:style>
  <w:style w:type="character" w:customStyle="1" w:styleId="Virsraksts7Rakstz">
    <w:name w:val="Virsraksts 7 Rakstz."/>
    <w:link w:val="Virsraksts7"/>
    <w:uiPriority w:val="9"/>
    <w:semiHidden/>
    <w:rsid w:val="00163293"/>
    <w:rPr>
      <w:rFonts w:ascii="Calibri" w:eastAsia="Times New Roman" w:hAnsi="Calibri" w:cs="Times New Roman"/>
      <w:sz w:val="24"/>
      <w:szCs w:val="24"/>
      <w:lang w:eastAsia="en-US"/>
    </w:rPr>
  </w:style>
  <w:style w:type="character" w:customStyle="1" w:styleId="Virsraksts8Rakstz">
    <w:name w:val="Virsraksts 8 Rakstz."/>
    <w:link w:val="Virsraksts8"/>
    <w:uiPriority w:val="9"/>
    <w:semiHidden/>
    <w:rsid w:val="00163293"/>
    <w:rPr>
      <w:rFonts w:ascii="Calibri" w:eastAsia="Times New Roman" w:hAnsi="Calibri" w:cs="Times New Roman"/>
      <w:i/>
      <w:iCs/>
      <w:sz w:val="24"/>
      <w:szCs w:val="24"/>
      <w:lang w:eastAsia="en-US"/>
    </w:rPr>
  </w:style>
  <w:style w:type="character" w:customStyle="1" w:styleId="Virsraksts9Rakstz">
    <w:name w:val="Virsraksts 9 Rakstz."/>
    <w:link w:val="Virsraksts9"/>
    <w:uiPriority w:val="9"/>
    <w:semiHidden/>
    <w:rsid w:val="00163293"/>
    <w:rPr>
      <w:rFonts w:ascii="Cambria" w:eastAsia="Times New Roman" w:hAnsi="Cambria" w:cs="Times New Roman"/>
      <w:sz w:val="22"/>
      <w:szCs w:val="22"/>
      <w:lang w:eastAsia="en-US"/>
    </w:rPr>
  </w:style>
  <w:style w:type="paragraph" w:styleId="Sarakstarindkopa">
    <w:name w:val="List Paragraph"/>
    <w:basedOn w:val="Parasts"/>
    <w:uiPriority w:val="34"/>
    <w:qFormat/>
    <w:rsid w:val="00CB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79CF"/>
    <w:pPr>
      <w:spacing w:line="276" w:lineRule="auto"/>
      <w:jc w:val="both"/>
    </w:pPr>
    <w:rPr>
      <w:rFonts w:ascii="Times New Roman" w:hAnsi="Times New Roman"/>
      <w:sz w:val="22"/>
      <w:szCs w:val="24"/>
      <w:lang w:eastAsia="en-US"/>
    </w:rPr>
  </w:style>
  <w:style w:type="paragraph" w:styleId="Virsraksts1">
    <w:name w:val="heading 1"/>
    <w:basedOn w:val="Parasts"/>
    <w:next w:val="Parasts"/>
    <w:link w:val="Virsraksts1Rakstz"/>
    <w:uiPriority w:val="9"/>
    <w:qFormat/>
    <w:rsid w:val="008179CF"/>
    <w:pPr>
      <w:keepNext/>
      <w:numPr>
        <w:numId w:val="30"/>
      </w:numPr>
      <w:spacing w:before="240" w:after="240"/>
      <w:jc w:val="center"/>
      <w:outlineLvl w:val="0"/>
    </w:pPr>
    <w:rPr>
      <w:rFonts w:ascii="Cambria" w:eastAsia="Times New Roman" w:hAnsi="Cambria"/>
      <w:b/>
      <w:bCs/>
      <w:kern w:val="32"/>
      <w:sz w:val="24"/>
      <w:szCs w:val="32"/>
    </w:rPr>
  </w:style>
  <w:style w:type="paragraph" w:styleId="Virsraksts2">
    <w:name w:val="heading 2"/>
    <w:basedOn w:val="Parasts"/>
    <w:next w:val="Parasts"/>
    <w:link w:val="Virsraksts2Rakstz"/>
    <w:uiPriority w:val="9"/>
    <w:semiHidden/>
    <w:unhideWhenUsed/>
    <w:qFormat/>
    <w:rsid w:val="00163293"/>
    <w:pPr>
      <w:keepNext/>
      <w:numPr>
        <w:ilvl w:val="1"/>
        <w:numId w:val="30"/>
      </w:numPr>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8179CF"/>
    <w:pPr>
      <w:keepNext/>
      <w:numPr>
        <w:ilvl w:val="2"/>
        <w:numId w:val="30"/>
      </w:numPr>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uiPriority w:val="9"/>
    <w:semiHidden/>
    <w:unhideWhenUsed/>
    <w:qFormat/>
    <w:rsid w:val="00163293"/>
    <w:pPr>
      <w:keepNext/>
      <w:numPr>
        <w:ilvl w:val="3"/>
        <w:numId w:val="30"/>
      </w:numPr>
      <w:spacing w:before="240" w:after="60"/>
      <w:outlineLvl w:val="3"/>
    </w:pPr>
    <w:rPr>
      <w:rFonts w:ascii="Calibri" w:eastAsia="Times New Roman" w:hAnsi="Calibri"/>
      <w:b/>
      <w:bCs/>
      <w:sz w:val="28"/>
      <w:szCs w:val="28"/>
    </w:rPr>
  </w:style>
  <w:style w:type="paragraph" w:styleId="Virsraksts5">
    <w:name w:val="heading 5"/>
    <w:basedOn w:val="Parasts"/>
    <w:next w:val="Parasts"/>
    <w:link w:val="Virsraksts5Rakstz"/>
    <w:uiPriority w:val="9"/>
    <w:semiHidden/>
    <w:unhideWhenUsed/>
    <w:qFormat/>
    <w:rsid w:val="00163293"/>
    <w:pPr>
      <w:numPr>
        <w:ilvl w:val="4"/>
        <w:numId w:val="30"/>
      </w:numPr>
      <w:spacing w:before="240" w:after="60"/>
      <w:outlineLvl w:val="4"/>
    </w:pPr>
    <w:rPr>
      <w:rFonts w:ascii="Calibri" w:eastAsia="Times New Roman" w:hAnsi="Calibri"/>
      <w:b/>
      <w:bCs/>
      <w:i/>
      <w:iCs/>
      <w:sz w:val="26"/>
      <w:szCs w:val="26"/>
    </w:rPr>
  </w:style>
  <w:style w:type="paragraph" w:styleId="Virsraksts6">
    <w:name w:val="heading 6"/>
    <w:basedOn w:val="Parasts"/>
    <w:next w:val="Parasts"/>
    <w:link w:val="Virsraksts6Rakstz"/>
    <w:uiPriority w:val="9"/>
    <w:semiHidden/>
    <w:unhideWhenUsed/>
    <w:qFormat/>
    <w:rsid w:val="00163293"/>
    <w:pPr>
      <w:numPr>
        <w:ilvl w:val="5"/>
        <w:numId w:val="30"/>
      </w:numPr>
      <w:spacing w:before="240" w:after="60"/>
      <w:outlineLvl w:val="5"/>
    </w:pPr>
    <w:rPr>
      <w:rFonts w:ascii="Calibri" w:eastAsia="Times New Roman" w:hAnsi="Calibri"/>
      <w:b/>
      <w:bCs/>
      <w:szCs w:val="22"/>
    </w:rPr>
  </w:style>
  <w:style w:type="paragraph" w:styleId="Virsraksts7">
    <w:name w:val="heading 7"/>
    <w:basedOn w:val="Parasts"/>
    <w:next w:val="Parasts"/>
    <w:link w:val="Virsraksts7Rakstz"/>
    <w:uiPriority w:val="9"/>
    <w:semiHidden/>
    <w:unhideWhenUsed/>
    <w:qFormat/>
    <w:rsid w:val="00163293"/>
    <w:pPr>
      <w:numPr>
        <w:ilvl w:val="6"/>
        <w:numId w:val="30"/>
      </w:numPr>
      <w:spacing w:before="240" w:after="60"/>
      <w:outlineLvl w:val="6"/>
    </w:pPr>
    <w:rPr>
      <w:rFonts w:ascii="Calibri" w:eastAsia="Times New Roman" w:hAnsi="Calibri"/>
      <w:sz w:val="24"/>
    </w:rPr>
  </w:style>
  <w:style w:type="paragraph" w:styleId="Virsraksts8">
    <w:name w:val="heading 8"/>
    <w:basedOn w:val="Parasts"/>
    <w:next w:val="Parasts"/>
    <w:link w:val="Virsraksts8Rakstz"/>
    <w:uiPriority w:val="9"/>
    <w:semiHidden/>
    <w:unhideWhenUsed/>
    <w:qFormat/>
    <w:rsid w:val="00163293"/>
    <w:pPr>
      <w:numPr>
        <w:ilvl w:val="7"/>
        <w:numId w:val="30"/>
      </w:numPr>
      <w:spacing w:before="240" w:after="60"/>
      <w:outlineLvl w:val="7"/>
    </w:pPr>
    <w:rPr>
      <w:rFonts w:ascii="Calibri" w:eastAsia="Times New Roman" w:hAnsi="Calibri"/>
      <w:i/>
      <w:iCs/>
      <w:sz w:val="24"/>
    </w:rPr>
  </w:style>
  <w:style w:type="paragraph" w:styleId="Virsraksts9">
    <w:name w:val="heading 9"/>
    <w:basedOn w:val="Parasts"/>
    <w:next w:val="Parasts"/>
    <w:link w:val="Virsraksts9Rakstz"/>
    <w:uiPriority w:val="9"/>
    <w:semiHidden/>
    <w:unhideWhenUsed/>
    <w:qFormat/>
    <w:rsid w:val="00163293"/>
    <w:pPr>
      <w:numPr>
        <w:ilvl w:val="8"/>
        <w:numId w:val="30"/>
      </w:numPr>
      <w:spacing w:before="240" w:after="60"/>
      <w:outlineLvl w:val="8"/>
    </w:pPr>
    <w:rPr>
      <w:rFonts w:ascii="Cambria" w:eastAsia="Times New Roman" w:hAnsi="Cambria"/>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E3509"/>
    <w:pPr>
      <w:tabs>
        <w:tab w:val="center" w:pos="4153"/>
        <w:tab w:val="right" w:pos="8306"/>
      </w:tabs>
    </w:pPr>
  </w:style>
  <w:style w:type="character" w:customStyle="1" w:styleId="GalveneRakstz">
    <w:name w:val="Galvene Rakstz."/>
    <w:link w:val="Galvene"/>
    <w:uiPriority w:val="99"/>
    <w:rsid w:val="00DE3509"/>
    <w:rPr>
      <w:sz w:val="22"/>
      <w:szCs w:val="22"/>
      <w:lang w:eastAsia="en-US"/>
    </w:rPr>
  </w:style>
  <w:style w:type="paragraph" w:styleId="Kjene">
    <w:name w:val="footer"/>
    <w:aliases w:val=" Char5 Char, Char5 Char Char"/>
    <w:basedOn w:val="Parasts"/>
    <w:link w:val="KjeneRakstz"/>
    <w:uiPriority w:val="99"/>
    <w:unhideWhenUsed/>
    <w:rsid w:val="00DE3509"/>
    <w:pPr>
      <w:tabs>
        <w:tab w:val="center" w:pos="4153"/>
        <w:tab w:val="right" w:pos="8306"/>
      </w:tabs>
    </w:pPr>
  </w:style>
  <w:style w:type="character" w:customStyle="1" w:styleId="KjeneRakstz">
    <w:name w:val="Kājene Rakstz."/>
    <w:aliases w:val=" Char5 Char Rakstz., Char5 Char Char Rakstz."/>
    <w:link w:val="Kjene"/>
    <w:uiPriority w:val="99"/>
    <w:rsid w:val="00DE3509"/>
    <w:rPr>
      <w:sz w:val="22"/>
      <w:szCs w:val="22"/>
      <w:lang w:eastAsia="en-US"/>
    </w:rPr>
  </w:style>
  <w:style w:type="character" w:customStyle="1" w:styleId="Virsraksts1Rakstz">
    <w:name w:val="Virsraksts 1 Rakstz."/>
    <w:link w:val="Virsraksts1"/>
    <w:uiPriority w:val="9"/>
    <w:rsid w:val="008179CF"/>
    <w:rPr>
      <w:rFonts w:ascii="Cambria" w:eastAsia="Times New Roman" w:hAnsi="Cambria"/>
      <w:b/>
      <w:bCs/>
      <w:kern w:val="32"/>
      <w:sz w:val="24"/>
      <w:szCs w:val="32"/>
      <w:lang w:eastAsia="en-US"/>
    </w:rPr>
  </w:style>
  <w:style w:type="character" w:customStyle="1" w:styleId="Virsraksts3Rakstz">
    <w:name w:val="Virsraksts 3 Rakstz."/>
    <w:link w:val="Virsraksts3"/>
    <w:uiPriority w:val="9"/>
    <w:rsid w:val="008179CF"/>
    <w:rPr>
      <w:rFonts w:ascii="Cambria" w:eastAsia="Times New Roman" w:hAnsi="Cambria"/>
      <w:b/>
      <w:bCs/>
      <w:sz w:val="26"/>
      <w:szCs w:val="26"/>
      <w:lang w:eastAsia="en-US"/>
    </w:rPr>
  </w:style>
  <w:style w:type="paragraph" w:styleId="Balonteksts">
    <w:name w:val="Balloon Text"/>
    <w:basedOn w:val="Parasts"/>
    <w:link w:val="BalontekstsRakstz"/>
    <w:uiPriority w:val="99"/>
    <w:semiHidden/>
    <w:unhideWhenUsed/>
    <w:rsid w:val="00A05FBE"/>
    <w:pPr>
      <w:spacing w:line="240" w:lineRule="auto"/>
    </w:pPr>
    <w:rPr>
      <w:rFonts w:ascii="Tahoma" w:hAnsi="Tahoma" w:cs="Tahoma"/>
      <w:sz w:val="16"/>
      <w:szCs w:val="16"/>
    </w:rPr>
  </w:style>
  <w:style w:type="character" w:customStyle="1" w:styleId="BalontekstsRakstz">
    <w:name w:val="Balonteksts Rakstz."/>
    <w:link w:val="Balonteksts"/>
    <w:uiPriority w:val="99"/>
    <w:semiHidden/>
    <w:rsid w:val="00A05FBE"/>
    <w:rPr>
      <w:rFonts w:ascii="Tahoma" w:hAnsi="Tahoma" w:cs="Tahoma"/>
      <w:sz w:val="16"/>
      <w:szCs w:val="16"/>
      <w:lang w:eastAsia="en-US"/>
    </w:rPr>
  </w:style>
  <w:style w:type="character" w:styleId="Komentraatsauce">
    <w:name w:val="annotation reference"/>
    <w:uiPriority w:val="99"/>
    <w:semiHidden/>
    <w:unhideWhenUsed/>
    <w:rsid w:val="00135C70"/>
    <w:rPr>
      <w:sz w:val="16"/>
      <w:szCs w:val="16"/>
    </w:rPr>
  </w:style>
  <w:style w:type="paragraph" w:styleId="Komentrateksts">
    <w:name w:val="annotation text"/>
    <w:basedOn w:val="Parasts"/>
    <w:link w:val="KomentratekstsRakstz"/>
    <w:uiPriority w:val="99"/>
    <w:semiHidden/>
    <w:unhideWhenUsed/>
    <w:rsid w:val="00135C70"/>
    <w:rPr>
      <w:sz w:val="20"/>
      <w:szCs w:val="20"/>
    </w:rPr>
  </w:style>
  <w:style w:type="character" w:customStyle="1" w:styleId="KomentratekstsRakstz">
    <w:name w:val="Komentāra teksts Rakstz."/>
    <w:link w:val="Komentrateksts"/>
    <w:uiPriority w:val="99"/>
    <w:semiHidden/>
    <w:rsid w:val="00135C7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35C70"/>
    <w:rPr>
      <w:b/>
      <w:bCs/>
    </w:rPr>
  </w:style>
  <w:style w:type="character" w:customStyle="1" w:styleId="KomentratmaRakstz">
    <w:name w:val="Komentāra tēma Rakstz."/>
    <w:link w:val="Komentratma"/>
    <w:uiPriority w:val="99"/>
    <w:semiHidden/>
    <w:rsid w:val="00135C70"/>
    <w:rPr>
      <w:rFonts w:ascii="Times New Roman" w:hAnsi="Times New Roman"/>
      <w:b/>
      <w:bCs/>
      <w:lang w:eastAsia="en-US"/>
    </w:rPr>
  </w:style>
  <w:style w:type="character" w:customStyle="1" w:styleId="Virsraksts2Rakstz">
    <w:name w:val="Virsraksts 2 Rakstz."/>
    <w:link w:val="Virsraksts2"/>
    <w:uiPriority w:val="9"/>
    <w:semiHidden/>
    <w:rsid w:val="00163293"/>
    <w:rPr>
      <w:rFonts w:ascii="Cambria" w:eastAsia="Times New Roman" w:hAnsi="Cambria" w:cs="Times New Roman"/>
      <w:b/>
      <w:bCs/>
      <w:i/>
      <w:iCs/>
      <w:sz w:val="28"/>
      <w:szCs w:val="28"/>
      <w:lang w:eastAsia="en-US"/>
    </w:rPr>
  </w:style>
  <w:style w:type="character" w:customStyle="1" w:styleId="Virsraksts4Rakstz">
    <w:name w:val="Virsraksts 4 Rakstz."/>
    <w:link w:val="Virsraksts4"/>
    <w:uiPriority w:val="9"/>
    <w:semiHidden/>
    <w:rsid w:val="00163293"/>
    <w:rPr>
      <w:rFonts w:ascii="Calibri" w:eastAsia="Times New Roman" w:hAnsi="Calibri" w:cs="Times New Roman"/>
      <w:b/>
      <w:bCs/>
      <w:sz w:val="28"/>
      <w:szCs w:val="28"/>
      <w:lang w:eastAsia="en-US"/>
    </w:rPr>
  </w:style>
  <w:style w:type="character" w:customStyle="1" w:styleId="Virsraksts5Rakstz">
    <w:name w:val="Virsraksts 5 Rakstz."/>
    <w:link w:val="Virsraksts5"/>
    <w:uiPriority w:val="9"/>
    <w:semiHidden/>
    <w:rsid w:val="00163293"/>
    <w:rPr>
      <w:rFonts w:ascii="Calibri" w:eastAsia="Times New Roman" w:hAnsi="Calibri" w:cs="Times New Roman"/>
      <w:b/>
      <w:bCs/>
      <w:i/>
      <w:iCs/>
      <w:sz w:val="26"/>
      <w:szCs w:val="26"/>
      <w:lang w:eastAsia="en-US"/>
    </w:rPr>
  </w:style>
  <w:style w:type="character" w:customStyle="1" w:styleId="Virsraksts6Rakstz">
    <w:name w:val="Virsraksts 6 Rakstz."/>
    <w:link w:val="Virsraksts6"/>
    <w:uiPriority w:val="9"/>
    <w:semiHidden/>
    <w:rsid w:val="00163293"/>
    <w:rPr>
      <w:rFonts w:ascii="Calibri" w:eastAsia="Times New Roman" w:hAnsi="Calibri" w:cs="Times New Roman"/>
      <w:b/>
      <w:bCs/>
      <w:sz w:val="22"/>
      <w:szCs w:val="22"/>
      <w:lang w:eastAsia="en-US"/>
    </w:rPr>
  </w:style>
  <w:style w:type="character" w:customStyle="1" w:styleId="Virsraksts7Rakstz">
    <w:name w:val="Virsraksts 7 Rakstz."/>
    <w:link w:val="Virsraksts7"/>
    <w:uiPriority w:val="9"/>
    <w:semiHidden/>
    <w:rsid w:val="00163293"/>
    <w:rPr>
      <w:rFonts w:ascii="Calibri" w:eastAsia="Times New Roman" w:hAnsi="Calibri" w:cs="Times New Roman"/>
      <w:sz w:val="24"/>
      <w:szCs w:val="24"/>
      <w:lang w:eastAsia="en-US"/>
    </w:rPr>
  </w:style>
  <w:style w:type="character" w:customStyle="1" w:styleId="Virsraksts8Rakstz">
    <w:name w:val="Virsraksts 8 Rakstz."/>
    <w:link w:val="Virsraksts8"/>
    <w:uiPriority w:val="9"/>
    <w:semiHidden/>
    <w:rsid w:val="00163293"/>
    <w:rPr>
      <w:rFonts w:ascii="Calibri" w:eastAsia="Times New Roman" w:hAnsi="Calibri" w:cs="Times New Roman"/>
      <w:i/>
      <w:iCs/>
      <w:sz w:val="24"/>
      <w:szCs w:val="24"/>
      <w:lang w:eastAsia="en-US"/>
    </w:rPr>
  </w:style>
  <w:style w:type="character" w:customStyle="1" w:styleId="Virsraksts9Rakstz">
    <w:name w:val="Virsraksts 9 Rakstz."/>
    <w:link w:val="Virsraksts9"/>
    <w:uiPriority w:val="9"/>
    <w:semiHidden/>
    <w:rsid w:val="00163293"/>
    <w:rPr>
      <w:rFonts w:ascii="Cambria" w:eastAsia="Times New Roman" w:hAnsi="Cambria" w:cs="Times New Roman"/>
      <w:sz w:val="22"/>
      <w:szCs w:val="22"/>
      <w:lang w:eastAsia="en-US"/>
    </w:rPr>
  </w:style>
  <w:style w:type="paragraph" w:styleId="Sarakstarindkopa">
    <w:name w:val="List Paragraph"/>
    <w:basedOn w:val="Parasts"/>
    <w:uiPriority w:val="34"/>
    <w:qFormat/>
    <w:rsid w:val="00C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4349</Words>
  <Characters>2479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dc:creator>
  <cp:lastModifiedBy>Inese Siliņa</cp:lastModifiedBy>
  <cp:revision>2</cp:revision>
  <cp:lastPrinted>2015-10-28T17:02:00Z</cp:lastPrinted>
  <dcterms:created xsi:type="dcterms:W3CDTF">2018-07-15T21:32:00Z</dcterms:created>
  <dcterms:modified xsi:type="dcterms:W3CDTF">2018-07-15T21:32:00Z</dcterms:modified>
</cp:coreProperties>
</file>